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580ADA" w14:textId="4371E403" w:rsidR="000C420A" w:rsidRPr="000C420A" w:rsidRDefault="000C420A" w:rsidP="000C420A">
      <w:pPr>
        <w:rPr>
          <w:rFonts w:asciiTheme="minorHAnsi" w:hAnsiTheme="minorHAnsi"/>
          <w:b/>
          <w:bCs/>
          <w:color w:val="44546A" w:themeColor="text2"/>
          <w:sz w:val="28"/>
          <w:szCs w:val="28"/>
          <w:lang w:val="en-AU"/>
        </w:rPr>
      </w:pPr>
      <w:r w:rsidRPr="000C420A">
        <w:rPr>
          <w:rFonts w:asciiTheme="minorHAnsi" w:hAnsiTheme="minorHAnsi"/>
          <w:b/>
          <w:bCs/>
          <w:color w:val="44546A" w:themeColor="text2"/>
          <w:sz w:val="28"/>
          <w:szCs w:val="28"/>
          <w:lang w:val="en-AU"/>
        </w:rPr>
        <w:t>Copyright 4 Educators course</w:t>
      </w:r>
    </w:p>
    <w:p w14:paraId="04A51D5F" w14:textId="379B623B" w:rsidR="000C420A" w:rsidRPr="000C420A" w:rsidRDefault="000C420A" w:rsidP="000C420A">
      <w:pPr>
        <w:rPr>
          <w:rFonts w:asciiTheme="minorHAnsi" w:hAnsiTheme="minorHAnsi"/>
          <w:b/>
          <w:bCs/>
          <w:color w:val="44546A" w:themeColor="text2"/>
          <w:szCs w:val="24"/>
          <w:lang w:val="en-AU"/>
        </w:rPr>
      </w:pPr>
      <w:r w:rsidRPr="000C420A">
        <w:rPr>
          <w:rFonts w:asciiTheme="minorHAnsi" w:hAnsiTheme="minorHAnsi"/>
          <w:color w:val="44546A" w:themeColor="text2"/>
          <w:szCs w:val="24"/>
          <w:lang w:val="en-AU"/>
        </w:rPr>
        <w:t xml:space="preserve">The National Copyright Unit (NCU) is leading a course on 'Copyright for Educators' in </w:t>
      </w:r>
      <w:r w:rsidR="0086245D">
        <w:rPr>
          <w:rFonts w:asciiTheme="minorHAnsi" w:hAnsiTheme="minorHAnsi"/>
          <w:color w:val="44546A" w:themeColor="text2"/>
          <w:szCs w:val="24"/>
          <w:lang w:val="en-AU"/>
        </w:rPr>
        <w:t xml:space="preserve">the </w:t>
      </w:r>
      <w:r w:rsidRPr="000C420A">
        <w:rPr>
          <w:rFonts w:asciiTheme="minorHAnsi" w:hAnsiTheme="minorHAnsi"/>
          <w:color w:val="44546A" w:themeColor="text2"/>
          <w:szCs w:val="24"/>
          <w:lang w:val="en-AU"/>
        </w:rPr>
        <w:t>coming weeks, which may be of interest to teachers, librarians, university students studying to become teachers, IT managers, etc looking for a bit more expertise in the Australian education copyright regime.  Please circulate to all you feel may benefit.</w:t>
      </w:r>
      <w:r w:rsidR="0086245D">
        <w:rPr>
          <w:rFonts w:asciiTheme="minorHAnsi" w:hAnsiTheme="minorHAnsi"/>
          <w:color w:val="44546A" w:themeColor="text2"/>
          <w:szCs w:val="24"/>
          <w:lang w:val="en-AU"/>
        </w:rPr>
        <w:t xml:space="preserve"> Enrolments </w:t>
      </w:r>
      <w:r w:rsidR="000F1666">
        <w:rPr>
          <w:rFonts w:asciiTheme="minorHAnsi" w:hAnsiTheme="minorHAnsi"/>
          <w:color w:val="44546A" w:themeColor="text2"/>
          <w:szCs w:val="24"/>
          <w:lang w:val="en-AU"/>
        </w:rPr>
        <w:t>are open until we reach 60 students</w:t>
      </w:r>
      <w:r w:rsidR="0086245D">
        <w:rPr>
          <w:rFonts w:asciiTheme="minorHAnsi" w:hAnsiTheme="minorHAnsi"/>
          <w:color w:val="44546A" w:themeColor="text2"/>
          <w:szCs w:val="24"/>
          <w:lang w:val="en-AU"/>
        </w:rPr>
        <w:t xml:space="preserve"> and the course will start on Monday </w:t>
      </w:r>
      <w:r w:rsidR="00F50B29">
        <w:rPr>
          <w:rFonts w:asciiTheme="minorHAnsi" w:hAnsiTheme="minorHAnsi"/>
          <w:color w:val="44546A" w:themeColor="text2"/>
          <w:szCs w:val="24"/>
          <w:lang w:val="en-AU"/>
        </w:rPr>
        <w:t>11</w:t>
      </w:r>
      <w:r w:rsidR="00CC13DF">
        <w:rPr>
          <w:rFonts w:asciiTheme="minorHAnsi" w:hAnsiTheme="minorHAnsi"/>
          <w:color w:val="44546A" w:themeColor="text2"/>
          <w:szCs w:val="24"/>
          <w:lang w:val="en-AU"/>
        </w:rPr>
        <w:t xml:space="preserve"> May </w:t>
      </w:r>
      <w:r w:rsidR="00F50B29">
        <w:rPr>
          <w:rFonts w:asciiTheme="minorHAnsi" w:hAnsiTheme="minorHAnsi"/>
          <w:color w:val="44546A" w:themeColor="text2"/>
          <w:szCs w:val="24"/>
          <w:lang w:val="en-AU"/>
        </w:rPr>
        <w:t>2020</w:t>
      </w:r>
      <w:r w:rsidR="00FA53A7">
        <w:rPr>
          <w:rFonts w:asciiTheme="minorHAnsi" w:hAnsiTheme="minorHAnsi"/>
          <w:color w:val="44546A" w:themeColor="text2"/>
          <w:szCs w:val="24"/>
          <w:lang w:val="en-AU"/>
        </w:rPr>
        <w:t>.</w:t>
      </w:r>
    </w:p>
    <w:p w14:paraId="4D6486A0" w14:textId="77777777" w:rsidR="000C420A" w:rsidRPr="000C420A" w:rsidRDefault="000C420A" w:rsidP="000C420A">
      <w:pPr>
        <w:rPr>
          <w:rFonts w:asciiTheme="minorHAnsi" w:hAnsiTheme="minorHAnsi"/>
          <w:b/>
          <w:bCs/>
          <w:color w:val="44546A" w:themeColor="text2"/>
          <w:szCs w:val="24"/>
          <w:lang w:val="en-AU"/>
        </w:rPr>
      </w:pPr>
    </w:p>
    <w:p w14:paraId="62DC9C9E" w14:textId="77777777" w:rsidR="000C420A" w:rsidRPr="000C420A" w:rsidRDefault="000C420A" w:rsidP="000C420A">
      <w:pPr>
        <w:rPr>
          <w:rFonts w:asciiTheme="minorHAnsi" w:hAnsiTheme="minorHAnsi"/>
          <w:color w:val="44546A" w:themeColor="text2"/>
          <w:sz w:val="28"/>
          <w:szCs w:val="28"/>
          <w:lang w:val="en-AU"/>
        </w:rPr>
      </w:pPr>
      <w:r w:rsidRPr="000C420A">
        <w:rPr>
          <w:rFonts w:asciiTheme="minorHAnsi" w:hAnsiTheme="minorHAnsi"/>
          <w:b/>
          <w:bCs/>
          <w:color w:val="44546A" w:themeColor="text2"/>
          <w:sz w:val="28"/>
          <w:szCs w:val="28"/>
          <w:lang w:val="en-AU"/>
        </w:rPr>
        <w:t>What is the NCU?</w:t>
      </w:r>
    </w:p>
    <w:p w14:paraId="15291D2B" w14:textId="1AD0D403" w:rsidR="000C420A" w:rsidRPr="000C420A" w:rsidRDefault="000C420A" w:rsidP="000C420A">
      <w:pPr>
        <w:rPr>
          <w:rFonts w:asciiTheme="minorHAnsi" w:hAnsiTheme="minorHAnsi"/>
          <w:color w:val="44546A" w:themeColor="text2"/>
          <w:szCs w:val="24"/>
          <w:lang w:val="en-AU"/>
        </w:rPr>
      </w:pPr>
      <w:r w:rsidRPr="000C420A">
        <w:rPr>
          <w:rFonts w:asciiTheme="minorHAnsi" w:hAnsiTheme="minorHAnsi"/>
          <w:color w:val="44546A" w:themeColor="text2"/>
          <w:szCs w:val="24"/>
          <w:lang w:val="en-AU"/>
        </w:rPr>
        <w:t>The Ministers' Copyright Advisory Group for Schools (CAG), through the NCU, is responsible for copyright policy and administration for the Australian school and TAFE sector (including the management of obligations under educational statutory licences), and represents almost all primary and secondary educational authorities and the Australian TAFE sector (other than in Victoria).</w:t>
      </w:r>
      <w:r w:rsidRPr="000C420A">
        <w:rPr>
          <w:rFonts w:asciiTheme="minorHAnsi" w:hAnsiTheme="minorHAnsi"/>
          <w:color w:val="44546A" w:themeColor="text2"/>
          <w:szCs w:val="24"/>
          <w:lang w:val="en-AU"/>
        </w:rPr>
        <w:br/>
      </w:r>
      <w:r w:rsidRPr="000C420A">
        <w:rPr>
          <w:rFonts w:asciiTheme="minorHAnsi" w:hAnsiTheme="minorHAnsi"/>
          <w:color w:val="44546A" w:themeColor="text2"/>
          <w:szCs w:val="24"/>
          <w:lang w:val="en-AU"/>
        </w:rPr>
        <w:br/>
        <w:t>The cou</w:t>
      </w:r>
      <w:r w:rsidR="00692424">
        <w:rPr>
          <w:rFonts w:asciiTheme="minorHAnsi" w:hAnsiTheme="minorHAnsi"/>
          <w:color w:val="44546A" w:themeColor="text2"/>
          <w:szCs w:val="24"/>
          <w:lang w:val="en-AU"/>
        </w:rPr>
        <w:t>rse organisers are</w:t>
      </w:r>
      <w:r w:rsidR="00FA53A7">
        <w:rPr>
          <w:rFonts w:asciiTheme="minorHAnsi" w:hAnsiTheme="minorHAnsi"/>
          <w:color w:val="44546A" w:themeColor="text2"/>
          <w:szCs w:val="24"/>
          <w:lang w:val="en-AU"/>
        </w:rPr>
        <w:t xml:space="preserve"> </w:t>
      </w:r>
      <w:r w:rsidR="00F50B29">
        <w:rPr>
          <w:rFonts w:asciiTheme="minorHAnsi" w:hAnsiTheme="minorHAnsi"/>
          <w:color w:val="44546A" w:themeColor="text2"/>
          <w:szCs w:val="24"/>
          <w:lang w:val="en-AU"/>
        </w:rPr>
        <w:t>Sara Lewis, Admin and Project</w:t>
      </w:r>
      <w:r w:rsidR="00692424">
        <w:rPr>
          <w:rFonts w:asciiTheme="minorHAnsi" w:hAnsiTheme="minorHAnsi"/>
          <w:color w:val="44546A" w:themeColor="text2"/>
          <w:szCs w:val="24"/>
          <w:lang w:val="en-AU"/>
        </w:rPr>
        <w:t xml:space="preserve"> Support Officer</w:t>
      </w:r>
      <w:r w:rsidR="00F50B29">
        <w:rPr>
          <w:rFonts w:asciiTheme="minorHAnsi" w:hAnsiTheme="minorHAnsi"/>
          <w:color w:val="44546A" w:themeColor="text2"/>
          <w:szCs w:val="24"/>
          <w:lang w:val="en-AU"/>
        </w:rPr>
        <w:t xml:space="preserve">, Arabi Shivaramanan, </w:t>
      </w:r>
      <w:r w:rsidR="00F50B29" w:rsidRPr="00F50B29">
        <w:rPr>
          <w:rFonts w:asciiTheme="minorHAnsi" w:hAnsiTheme="minorHAnsi"/>
          <w:bCs/>
          <w:color w:val="44546A" w:themeColor="text2"/>
          <w:szCs w:val="24"/>
        </w:rPr>
        <w:t>National Copyright Advisor</w:t>
      </w:r>
      <w:r w:rsidR="00F50B29">
        <w:rPr>
          <w:rFonts w:asciiTheme="minorHAnsi" w:hAnsiTheme="minorHAnsi"/>
          <w:color w:val="44546A" w:themeColor="text2"/>
          <w:szCs w:val="24"/>
          <w:lang w:val="en-AU"/>
        </w:rPr>
        <w:t>, Holly Cordell, Senior</w:t>
      </w:r>
      <w:r w:rsidR="00692424">
        <w:rPr>
          <w:rFonts w:asciiTheme="minorHAnsi" w:hAnsiTheme="minorHAnsi"/>
          <w:color w:val="44546A" w:themeColor="text2"/>
          <w:szCs w:val="24"/>
          <w:lang w:val="en-AU"/>
        </w:rPr>
        <w:t xml:space="preserve"> </w:t>
      </w:r>
      <w:r w:rsidR="00F50B29">
        <w:rPr>
          <w:rFonts w:asciiTheme="minorHAnsi" w:hAnsiTheme="minorHAnsi"/>
          <w:color w:val="44546A" w:themeColor="text2"/>
          <w:szCs w:val="24"/>
          <w:lang w:val="en-AU"/>
        </w:rPr>
        <w:t>P</w:t>
      </w:r>
      <w:r w:rsidR="00923657">
        <w:rPr>
          <w:rFonts w:asciiTheme="minorHAnsi" w:hAnsiTheme="minorHAnsi"/>
          <w:color w:val="44546A" w:themeColor="text2"/>
          <w:szCs w:val="24"/>
          <w:lang w:val="en-AU"/>
        </w:rPr>
        <w:t xml:space="preserve">olicy Officer, Alison Davis, Leader National Copyright Unit, </w:t>
      </w:r>
      <w:r w:rsidR="00C575C1">
        <w:rPr>
          <w:rFonts w:asciiTheme="minorHAnsi" w:hAnsiTheme="minorHAnsi"/>
          <w:color w:val="44546A" w:themeColor="text2"/>
          <w:szCs w:val="24"/>
          <w:lang w:val="en-AU"/>
        </w:rPr>
        <w:t>and</w:t>
      </w:r>
      <w:r w:rsidRPr="000C420A">
        <w:rPr>
          <w:rFonts w:asciiTheme="minorHAnsi" w:hAnsiTheme="minorHAnsi"/>
          <w:color w:val="44546A" w:themeColor="text2"/>
          <w:szCs w:val="24"/>
          <w:lang w:val="en-AU"/>
        </w:rPr>
        <w:t xml:space="preserve"> Delia Browne, National Copyright Director of the Copyright Advisory Groups (Schools and TAFEs).  </w:t>
      </w:r>
    </w:p>
    <w:p w14:paraId="6550B2BE" w14:textId="77777777" w:rsidR="000C420A" w:rsidRPr="000C420A" w:rsidRDefault="000C420A" w:rsidP="000C420A">
      <w:pPr>
        <w:rPr>
          <w:rFonts w:asciiTheme="minorHAnsi" w:hAnsiTheme="minorHAnsi"/>
          <w:b/>
          <w:bCs/>
          <w:color w:val="44546A" w:themeColor="text2"/>
          <w:szCs w:val="24"/>
          <w:lang w:val="en-AU"/>
        </w:rPr>
      </w:pPr>
    </w:p>
    <w:p w14:paraId="096A58BA" w14:textId="77777777" w:rsidR="000C420A" w:rsidRPr="000C420A" w:rsidRDefault="000C420A" w:rsidP="000C420A">
      <w:pPr>
        <w:rPr>
          <w:rFonts w:asciiTheme="minorHAnsi" w:hAnsiTheme="minorHAnsi"/>
          <w:color w:val="44546A" w:themeColor="text2"/>
          <w:sz w:val="28"/>
          <w:szCs w:val="28"/>
          <w:lang w:val="en-AU"/>
        </w:rPr>
      </w:pPr>
      <w:r w:rsidRPr="000C420A">
        <w:rPr>
          <w:rFonts w:asciiTheme="minorHAnsi" w:hAnsiTheme="minorHAnsi"/>
          <w:b/>
          <w:bCs/>
          <w:color w:val="44546A" w:themeColor="text2"/>
          <w:sz w:val="28"/>
          <w:szCs w:val="28"/>
          <w:lang w:val="en-AU"/>
        </w:rPr>
        <w:t>What is Copyright 4 Educators?</w:t>
      </w:r>
    </w:p>
    <w:p w14:paraId="4FDA96A9" w14:textId="1F6C59AC" w:rsidR="000C420A" w:rsidRPr="000C420A" w:rsidRDefault="000C420A" w:rsidP="000C420A">
      <w:pPr>
        <w:rPr>
          <w:rFonts w:asciiTheme="minorHAnsi" w:hAnsiTheme="minorHAnsi"/>
          <w:color w:val="44546A" w:themeColor="text2"/>
          <w:szCs w:val="24"/>
          <w:lang w:val="en-AU"/>
        </w:rPr>
      </w:pPr>
      <w:r w:rsidRPr="000C420A">
        <w:rPr>
          <w:rFonts w:asciiTheme="minorHAnsi" w:hAnsiTheme="minorHAnsi"/>
          <w:color w:val="44546A" w:themeColor="text2"/>
          <w:szCs w:val="24"/>
          <w:lang w:val="en-AU"/>
        </w:rPr>
        <w:t>‘Copyright 4 Educators’ is a free online course.  The course is for any educator who wants to learn about copyright, statutory licensing, educational exceptions and open educational resources. It is open to all educators around the world, specifically targeted to teachers, teacher-librarians from K-12, and university students studying to become teachers.  The course material is learnt around practical case studies faced by teachers when using copyright material in their day to day teaching and educational instruction.</w:t>
      </w:r>
    </w:p>
    <w:p w14:paraId="0FD2A8FD" w14:textId="77777777" w:rsidR="000C420A" w:rsidRDefault="000C420A" w:rsidP="000C420A">
      <w:pPr>
        <w:rPr>
          <w:rFonts w:asciiTheme="minorHAnsi" w:hAnsiTheme="minorHAnsi"/>
          <w:color w:val="44546A" w:themeColor="text2"/>
          <w:szCs w:val="24"/>
          <w:lang w:val="en-AU"/>
        </w:rPr>
      </w:pPr>
    </w:p>
    <w:p w14:paraId="1FA9B25A" w14:textId="1D01B9B5" w:rsidR="000C420A" w:rsidRPr="000C420A" w:rsidRDefault="000C420A" w:rsidP="000C420A">
      <w:pPr>
        <w:rPr>
          <w:rFonts w:asciiTheme="minorHAnsi" w:hAnsiTheme="minorHAnsi"/>
          <w:color w:val="44546A" w:themeColor="text2"/>
          <w:szCs w:val="24"/>
          <w:lang w:val="en-AU"/>
        </w:rPr>
      </w:pPr>
      <w:r w:rsidRPr="000C420A">
        <w:rPr>
          <w:rFonts w:asciiTheme="minorHAnsi" w:hAnsiTheme="minorHAnsi"/>
          <w:color w:val="44546A" w:themeColor="text2"/>
          <w:szCs w:val="24"/>
          <w:lang w:val="en-AU"/>
        </w:rPr>
        <w:t>The Copyright 4 Educators course is not taught; the course leaders facilitate it. The course is student participation focused. Students are divided into small groups in which they organise their online communications/discussions (vi</w:t>
      </w:r>
      <w:r w:rsidR="00D77E35">
        <w:rPr>
          <w:rFonts w:asciiTheme="minorHAnsi" w:hAnsiTheme="minorHAnsi"/>
          <w:color w:val="44546A" w:themeColor="text2"/>
          <w:szCs w:val="24"/>
          <w:lang w:val="en-AU"/>
        </w:rPr>
        <w:t xml:space="preserve">a email, Google docs, </w:t>
      </w:r>
      <w:r w:rsidR="00F06C92">
        <w:rPr>
          <w:rFonts w:asciiTheme="minorHAnsi" w:hAnsiTheme="minorHAnsi"/>
          <w:color w:val="44546A" w:themeColor="text2"/>
          <w:szCs w:val="24"/>
          <w:lang w:val="en-AU"/>
        </w:rPr>
        <w:t xml:space="preserve">Zoom, </w:t>
      </w:r>
      <w:r w:rsidR="00340E9B">
        <w:rPr>
          <w:rFonts w:asciiTheme="minorHAnsi" w:hAnsiTheme="minorHAnsi"/>
          <w:color w:val="44546A" w:themeColor="text2"/>
          <w:szCs w:val="24"/>
          <w:lang w:val="en-AU"/>
        </w:rPr>
        <w:t>Skype, D</w:t>
      </w:r>
      <w:r w:rsidR="00D77E35">
        <w:rPr>
          <w:rFonts w:asciiTheme="minorHAnsi" w:hAnsiTheme="minorHAnsi"/>
          <w:color w:val="44546A" w:themeColor="text2"/>
          <w:szCs w:val="24"/>
          <w:lang w:val="en-AU"/>
        </w:rPr>
        <w:t>rop</w:t>
      </w:r>
      <w:r w:rsidRPr="000C420A">
        <w:rPr>
          <w:rFonts w:asciiTheme="minorHAnsi" w:hAnsiTheme="minorHAnsi"/>
          <w:color w:val="44546A" w:themeColor="text2"/>
          <w:szCs w:val="24"/>
          <w:lang w:val="en-AU"/>
        </w:rPr>
        <w:t>box etc) and jointly submit answers to each week’s task.</w:t>
      </w:r>
      <w:r w:rsidRPr="000C420A">
        <w:rPr>
          <w:rFonts w:asciiTheme="minorHAnsi" w:hAnsiTheme="minorHAnsi"/>
          <w:color w:val="44546A" w:themeColor="text2"/>
          <w:szCs w:val="24"/>
          <w:lang w:val="en-AU"/>
        </w:rPr>
        <w:br/>
      </w:r>
      <w:r w:rsidRPr="000C420A">
        <w:rPr>
          <w:rFonts w:asciiTheme="minorHAnsi" w:hAnsiTheme="minorHAnsi"/>
          <w:color w:val="44546A" w:themeColor="text2"/>
          <w:szCs w:val="24"/>
          <w:lang w:val="en-AU"/>
        </w:rPr>
        <w:br/>
        <w:t>The course leaders review each group’s work that has been submitted to that week’s google document and provide feedback.  As stated above, the leaders act as facilitators rather than traditional teachers.</w:t>
      </w:r>
    </w:p>
    <w:p w14:paraId="4C2BE243" w14:textId="77777777" w:rsidR="000C420A" w:rsidRDefault="000C420A" w:rsidP="000C420A">
      <w:pPr>
        <w:rPr>
          <w:rFonts w:asciiTheme="minorHAnsi" w:hAnsiTheme="minorHAnsi"/>
          <w:color w:val="44546A" w:themeColor="text2"/>
          <w:szCs w:val="24"/>
          <w:lang w:val="en-AU"/>
        </w:rPr>
      </w:pPr>
    </w:p>
    <w:p w14:paraId="4A940DB0" w14:textId="43F2C22A" w:rsidR="000C420A" w:rsidRDefault="000C420A" w:rsidP="000C420A">
      <w:pPr>
        <w:rPr>
          <w:rFonts w:asciiTheme="minorHAnsi" w:hAnsiTheme="minorHAnsi"/>
          <w:color w:val="44546A" w:themeColor="text2"/>
          <w:szCs w:val="24"/>
          <w:lang w:val="en-AU"/>
        </w:rPr>
      </w:pPr>
      <w:r w:rsidRPr="000C420A">
        <w:rPr>
          <w:rFonts w:asciiTheme="minorHAnsi" w:hAnsiTheme="minorHAnsi"/>
          <w:color w:val="44546A" w:themeColor="text2"/>
          <w:szCs w:val="24"/>
          <w:lang w:val="en-AU"/>
        </w:rPr>
        <w:t xml:space="preserve">The Copyright 4 Educators course </w:t>
      </w:r>
      <w:r w:rsidR="00FA53A7">
        <w:rPr>
          <w:rFonts w:asciiTheme="minorHAnsi" w:hAnsiTheme="minorHAnsi"/>
          <w:color w:val="44546A" w:themeColor="text2"/>
          <w:szCs w:val="24"/>
          <w:lang w:val="en-AU"/>
        </w:rPr>
        <w:t xml:space="preserve">has successfully been run </w:t>
      </w:r>
      <w:r w:rsidR="00923657">
        <w:rPr>
          <w:rFonts w:asciiTheme="minorHAnsi" w:hAnsiTheme="minorHAnsi"/>
          <w:color w:val="44546A" w:themeColor="text2"/>
          <w:szCs w:val="24"/>
          <w:lang w:val="en-AU"/>
        </w:rPr>
        <w:t>fourteen</w:t>
      </w:r>
      <w:r w:rsidR="00313ED0">
        <w:rPr>
          <w:rFonts w:asciiTheme="minorHAnsi" w:hAnsiTheme="minorHAnsi"/>
          <w:color w:val="44546A" w:themeColor="text2"/>
          <w:szCs w:val="24"/>
          <w:lang w:val="en-AU"/>
        </w:rPr>
        <w:t xml:space="preserve"> </w:t>
      </w:r>
      <w:r w:rsidRPr="000C420A">
        <w:rPr>
          <w:rFonts w:asciiTheme="minorHAnsi" w:hAnsiTheme="minorHAnsi"/>
          <w:color w:val="44546A" w:themeColor="text2"/>
          <w:szCs w:val="24"/>
          <w:lang w:val="en-AU"/>
        </w:rPr>
        <w:t>times previously.</w:t>
      </w:r>
    </w:p>
    <w:p w14:paraId="6E81D649" w14:textId="06069EB1" w:rsidR="00FA53A7" w:rsidRDefault="00FA53A7" w:rsidP="000C420A">
      <w:pPr>
        <w:rPr>
          <w:rFonts w:asciiTheme="minorHAnsi" w:hAnsiTheme="minorHAnsi"/>
          <w:color w:val="44546A" w:themeColor="text2"/>
          <w:szCs w:val="24"/>
          <w:lang w:val="en-AU"/>
        </w:rPr>
      </w:pPr>
    </w:p>
    <w:p w14:paraId="2CDE019D" w14:textId="3913473D" w:rsidR="000C420A" w:rsidRPr="000C420A" w:rsidRDefault="000C420A" w:rsidP="000C420A">
      <w:pPr>
        <w:rPr>
          <w:rFonts w:asciiTheme="minorHAnsi" w:hAnsiTheme="minorHAnsi"/>
          <w:color w:val="44546A" w:themeColor="text2"/>
          <w:sz w:val="28"/>
          <w:szCs w:val="28"/>
          <w:lang w:val="en-AU"/>
        </w:rPr>
      </w:pPr>
      <w:r w:rsidRPr="000C420A">
        <w:rPr>
          <w:rFonts w:asciiTheme="minorHAnsi" w:hAnsiTheme="minorHAnsi"/>
          <w:b/>
          <w:bCs/>
          <w:color w:val="44546A" w:themeColor="text2"/>
          <w:sz w:val="28"/>
          <w:szCs w:val="28"/>
          <w:lang w:val="en-AU"/>
        </w:rPr>
        <w:t xml:space="preserve">Copyright 4 Educators </w:t>
      </w:r>
      <w:r w:rsidR="005D02F0">
        <w:rPr>
          <w:rFonts w:asciiTheme="minorHAnsi" w:hAnsiTheme="minorHAnsi"/>
          <w:b/>
          <w:bCs/>
          <w:color w:val="44546A" w:themeColor="text2"/>
          <w:sz w:val="28"/>
          <w:szCs w:val="28"/>
          <w:lang w:val="en-AU"/>
        </w:rPr>
        <w:t xml:space="preserve">– Next Cycle – Starting in </w:t>
      </w:r>
      <w:r w:rsidR="00CC13DF">
        <w:rPr>
          <w:rFonts w:asciiTheme="minorHAnsi" w:hAnsiTheme="minorHAnsi"/>
          <w:b/>
          <w:bCs/>
          <w:color w:val="44546A" w:themeColor="text2"/>
          <w:sz w:val="28"/>
          <w:szCs w:val="28"/>
          <w:lang w:val="en-AU"/>
        </w:rPr>
        <w:t xml:space="preserve">May </w:t>
      </w:r>
      <w:r w:rsidR="00F50B29">
        <w:rPr>
          <w:rFonts w:asciiTheme="minorHAnsi" w:hAnsiTheme="minorHAnsi"/>
          <w:b/>
          <w:bCs/>
          <w:color w:val="44546A" w:themeColor="text2"/>
          <w:sz w:val="28"/>
          <w:szCs w:val="28"/>
          <w:lang w:val="en-AU"/>
        </w:rPr>
        <w:t>2020</w:t>
      </w:r>
    </w:p>
    <w:p w14:paraId="5BF0B45B" w14:textId="77777777" w:rsidR="000C420A" w:rsidRDefault="000C420A" w:rsidP="000C420A">
      <w:pPr>
        <w:rPr>
          <w:rFonts w:asciiTheme="minorHAnsi" w:hAnsiTheme="minorHAnsi"/>
          <w:color w:val="44546A" w:themeColor="text2"/>
          <w:szCs w:val="24"/>
          <w:lang w:val="en-AU"/>
        </w:rPr>
      </w:pPr>
      <w:r w:rsidRPr="000C420A">
        <w:rPr>
          <w:rFonts w:asciiTheme="minorHAnsi" w:hAnsiTheme="minorHAnsi"/>
          <w:color w:val="44546A" w:themeColor="text2"/>
          <w:szCs w:val="24"/>
          <w:lang w:val="en-AU"/>
        </w:rPr>
        <w:t>The next Copyright 4 Educators course will run for seven weeks, with a two-week introduction period and five weeks of substantive material.  Each week covering substantive material will be comprised of a different case scenario and tasks.  Each group will have one week to complete each week’s tasks and leave feedback (‘peer review’) for two other groups.</w:t>
      </w:r>
    </w:p>
    <w:p w14:paraId="3C43FC79" w14:textId="2DB4D6DD" w:rsidR="000C420A" w:rsidRDefault="000C420A" w:rsidP="000C420A">
      <w:pPr>
        <w:rPr>
          <w:rFonts w:asciiTheme="minorHAnsi" w:hAnsiTheme="minorHAnsi"/>
          <w:color w:val="44546A" w:themeColor="text2"/>
          <w:szCs w:val="24"/>
          <w:lang w:val="en-AU"/>
        </w:rPr>
      </w:pPr>
    </w:p>
    <w:p w14:paraId="0DA3A8DE" w14:textId="5A91F230" w:rsidR="00C6533E" w:rsidRDefault="00C6533E" w:rsidP="000C420A">
      <w:pPr>
        <w:rPr>
          <w:rFonts w:asciiTheme="minorHAnsi" w:hAnsiTheme="minorHAnsi"/>
          <w:color w:val="44546A" w:themeColor="text2"/>
          <w:szCs w:val="24"/>
          <w:lang w:val="en-AU"/>
        </w:rPr>
      </w:pPr>
    </w:p>
    <w:p w14:paraId="2C04F55A" w14:textId="77777777" w:rsidR="00C6533E" w:rsidRDefault="00C6533E" w:rsidP="000C420A">
      <w:pPr>
        <w:rPr>
          <w:rFonts w:asciiTheme="minorHAnsi" w:hAnsiTheme="minorHAnsi"/>
          <w:color w:val="44546A" w:themeColor="text2"/>
          <w:szCs w:val="24"/>
          <w:lang w:val="en-AU"/>
        </w:rPr>
      </w:pPr>
    </w:p>
    <w:p w14:paraId="12FC273A" w14:textId="77777777" w:rsidR="000C420A" w:rsidRPr="00CC3774" w:rsidRDefault="000C420A" w:rsidP="000C420A">
      <w:pPr>
        <w:rPr>
          <w:rFonts w:asciiTheme="minorHAnsi" w:hAnsiTheme="minorHAnsi"/>
          <w:color w:val="44546A" w:themeColor="text2"/>
          <w:sz w:val="28"/>
          <w:szCs w:val="28"/>
          <w:lang w:val="en-AU"/>
        </w:rPr>
      </w:pPr>
      <w:r w:rsidRPr="00290631">
        <w:rPr>
          <w:rFonts w:asciiTheme="minorHAnsi" w:hAnsiTheme="minorHAnsi"/>
          <w:b/>
          <w:bCs/>
          <w:color w:val="44546A" w:themeColor="text2"/>
          <w:sz w:val="28"/>
          <w:szCs w:val="28"/>
          <w:lang w:val="en-AU"/>
        </w:rPr>
        <w:lastRenderedPageBreak/>
        <w:t>Course Breakdown by weeks:</w:t>
      </w:r>
    </w:p>
    <w:p w14:paraId="129C7A11" w14:textId="77777777" w:rsidR="00C6533E" w:rsidRDefault="00C6533E" w:rsidP="000C420A">
      <w:pPr>
        <w:rPr>
          <w:rFonts w:asciiTheme="minorHAnsi" w:hAnsiTheme="minorHAnsi"/>
          <w:b/>
          <w:i/>
          <w:iCs/>
          <w:color w:val="44546A" w:themeColor="text2"/>
          <w:szCs w:val="24"/>
          <w:lang w:val="en-AU"/>
        </w:rPr>
      </w:pPr>
    </w:p>
    <w:p w14:paraId="6E799AB5" w14:textId="474CB320" w:rsidR="000C420A" w:rsidRPr="00C6533E" w:rsidRDefault="00692424" w:rsidP="000C420A">
      <w:pPr>
        <w:rPr>
          <w:rFonts w:asciiTheme="minorHAnsi" w:hAnsiTheme="minorHAnsi"/>
          <w:b/>
          <w:color w:val="44546A" w:themeColor="text2"/>
          <w:szCs w:val="24"/>
          <w:lang w:val="en-AU"/>
        </w:rPr>
      </w:pPr>
      <w:r w:rsidRPr="00C6533E">
        <w:rPr>
          <w:rFonts w:asciiTheme="minorHAnsi" w:hAnsiTheme="minorHAnsi"/>
          <w:b/>
          <w:i/>
          <w:iCs/>
          <w:color w:val="44546A" w:themeColor="text2"/>
          <w:szCs w:val="24"/>
          <w:lang w:val="en-AU"/>
        </w:rPr>
        <w:t xml:space="preserve">Monday </w:t>
      </w:r>
      <w:r w:rsidR="00F50B29">
        <w:rPr>
          <w:rFonts w:asciiTheme="minorHAnsi" w:hAnsiTheme="minorHAnsi"/>
          <w:b/>
          <w:i/>
          <w:iCs/>
          <w:color w:val="44546A" w:themeColor="text2"/>
          <w:szCs w:val="24"/>
          <w:lang w:val="en-AU"/>
        </w:rPr>
        <w:t>11</w:t>
      </w:r>
      <w:r w:rsidR="00CC13DF" w:rsidRPr="00C6533E">
        <w:rPr>
          <w:rFonts w:asciiTheme="minorHAnsi" w:hAnsiTheme="minorHAnsi"/>
          <w:b/>
          <w:i/>
          <w:iCs/>
          <w:color w:val="44546A" w:themeColor="text2"/>
          <w:szCs w:val="24"/>
          <w:lang w:val="en-AU"/>
        </w:rPr>
        <w:t xml:space="preserve"> May</w:t>
      </w:r>
      <w:r w:rsidR="001D3E53" w:rsidRPr="00C6533E">
        <w:rPr>
          <w:rFonts w:asciiTheme="minorHAnsi" w:hAnsiTheme="minorHAnsi"/>
          <w:b/>
          <w:i/>
          <w:iCs/>
          <w:color w:val="44546A" w:themeColor="text2"/>
          <w:szCs w:val="24"/>
          <w:lang w:val="en-AU"/>
        </w:rPr>
        <w:t xml:space="preserve"> - </w:t>
      </w:r>
      <w:r w:rsidR="000C420A" w:rsidRPr="00C6533E">
        <w:rPr>
          <w:rFonts w:asciiTheme="minorHAnsi" w:hAnsiTheme="minorHAnsi"/>
          <w:b/>
          <w:i/>
          <w:iCs/>
          <w:color w:val="44546A" w:themeColor="text2"/>
          <w:szCs w:val="24"/>
          <w:lang w:val="en-AU"/>
        </w:rPr>
        <w:t>Week 1:  Welcome to the course and introductory questionnaire</w:t>
      </w:r>
    </w:p>
    <w:p w14:paraId="4A310C43" w14:textId="77777777" w:rsidR="000C420A" w:rsidRPr="000C420A" w:rsidRDefault="000C420A" w:rsidP="000C420A">
      <w:pPr>
        <w:rPr>
          <w:rFonts w:asciiTheme="minorHAnsi" w:hAnsiTheme="minorHAnsi"/>
          <w:color w:val="44546A" w:themeColor="text2"/>
          <w:szCs w:val="24"/>
          <w:lang w:val="en-AU"/>
        </w:rPr>
      </w:pPr>
      <w:r w:rsidRPr="000C420A">
        <w:rPr>
          <w:rFonts w:asciiTheme="minorHAnsi" w:hAnsiTheme="minorHAnsi"/>
          <w:color w:val="44546A" w:themeColor="text2"/>
          <w:szCs w:val="24"/>
          <w:lang w:val="en-AU"/>
        </w:rPr>
        <w:t>Students acquaint themselves with the course and introduce themselves by answering a questionnaire.  The questionnaires should be completed by the following Sunday.</w:t>
      </w:r>
    </w:p>
    <w:p w14:paraId="56B03F94" w14:textId="77777777" w:rsidR="000C420A" w:rsidRPr="000C420A" w:rsidRDefault="000C420A" w:rsidP="000C420A">
      <w:pPr>
        <w:rPr>
          <w:rFonts w:asciiTheme="minorHAnsi" w:hAnsiTheme="minorHAnsi"/>
          <w:i/>
          <w:iCs/>
          <w:color w:val="44546A" w:themeColor="text2"/>
          <w:szCs w:val="24"/>
          <w:lang w:val="en-AU"/>
        </w:rPr>
      </w:pPr>
    </w:p>
    <w:p w14:paraId="4283F76B" w14:textId="4BA66513" w:rsidR="000C420A" w:rsidRPr="00C6533E" w:rsidRDefault="00692424" w:rsidP="000C420A">
      <w:pPr>
        <w:rPr>
          <w:rFonts w:asciiTheme="minorHAnsi" w:hAnsiTheme="minorHAnsi"/>
          <w:b/>
          <w:color w:val="44546A" w:themeColor="text2"/>
          <w:szCs w:val="24"/>
          <w:lang w:val="en-AU"/>
        </w:rPr>
      </w:pPr>
      <w:r w:rsidRPr="00C6533E">
        <w:rPr>
          <w:rFonts w:asciiTheme="minorHAnsi" w:hAnsiTheme="minorHAnsi"/>
          <w:b/>
          <w:i/>
          <w:iCs/>
          <w:color w:val="44546A" w:themeColor="text2"/>
          <w:szCs w:val="24"/>
          <w:lang w:val="en-AU"/>
        </w:rPr>
        <w:t xml:space="preserve">Monday </w:t>
      </w:r>
      <w:r w:rsidR="00F50B29">
        <w:rPr>
          <w:rFonts w:asciiTheme="minorHAnsi" w:hAnsiTheme="minorHAnsi"/>
          <w:b/>
          <w:i/>
          <w:iCs/>
          <w:color w:val="44546A" w:themeColor="text2"/>
          <w:szCs w:val="24"/>
          <w:lang w:val="en-AU"/>
        </w:rPr>
        <w:t>18</w:t>
      </w:r>
      <w:r w:rsidR="00CC13DF" w:rsidRPr="00C6533E">
        <w:rPr>
          <w:rFonts w:asciiTheme="minorHAnsi" w:hAnsiTheme="minorHAnsi"/>
          <w:b/>
          <w:i/>
          <w:iCs/>
          <w:color w:val="44546A" w:themeColor="text2"/>
          <w:szCs w:val="24"/>
          <w:lang w:val="en-AU"/>
        </w:rPr>
        <w:t xml:space="preserve"> May</w:t>
      </w:r>
      <w:r w:rsidR="000F1666" w:rsidRPr="00C6533E">
        <w:rPr>
          <w:rFonts w:asciiTheme="minorHAnsi" w:hAnsiTheme="minorHAnsi"/>
          <w:b/>
          <w:i/>
          <w:iCs/>
          <w:color w:val="44546A" w:themeColor="text2"/>
          <w:szCs w:val="24"/>
          <w:lang w:val="en-AU"/>
        </w:rPr>
        <w:t xml:space="preserve"> </w:t>
      </w:r>
      <w:r w:rsidR="001D3E53" w:rsidRPr="00C6533E">
        <w:rPr>
          <w:rFonts w:asciiTheme="minorHAnsi" w:hAnsiTheme="minorHAnsi"/>
          <w:b/>
          <w:i/>
          <w:iCs/>
          <w:color w:val="44546A" w:themeColor="text2"/>
          <w:szCs w:val="24"/>
          <w:lang w:val="en-AU"/>
        </w:rPr>
        <w:t xml:space="preserve">- </w:t>
      </w:r>
      <w:r w:rsidR="000C420A" w:rsidRPr="00C6533E">
        <w:rPr>
          <w:rFonts w:asciiTheme="minorHAnsi" w:hAnsiTheme="minorHAnsi"/>
          <w:b/>
          <w:i/>
          <w:iCs/>
          <w:color w:val="44546A" w:themeColor="text2"/>
          <w:szCs w:val="24"/>
          <w:lang w:val="en-AU"/>
        </w:rPr>
        <w:t>Week 2:  Group meet and greet</w:t>
      </w:r>
    </w:p>
    <w:p w14:paraId="5BB797DD" w14:textId="77777777" w:rsidR="000C420A" w:rsidRPr="000C420A" w:rsidRDefault="000C420A" w:rsidP="000C420A">
      <w:pPr>
        <w:rPr>
          <w:rFonts w:asciiTheme="minorHAnsi" w:hAnsiTheme="minorHAnsi"/>
          <w:color w:val="44546A" w:themeColor="text2"/>
          <w:szCs w:val="24"/>
          <w:lang w:val="en-AU"/>
        </w:rPr>
      </w:pPr>
      <w:r w:rsidRPr="000C420A">
        <w:rPr>
          <w:rFonts w:asciiTheme="minorHAnsi" w:hAnsiTheme="minorHAnsi"/>
          <w:color w:val="44546A" w:themeColor="text2"/>
          <w:szCs w:val="24"/>
          <w:lang w:val="en-AU"/>
        </w:rPr>
        <w:t>Students are divided into groups - meet and greet with fellow group members as well as become acquired with the ICT tools needed in the course, which will allow the group members to make a decision on the collaborative tool the group will use.  This decision should be made by the following Sunday in preparation for your first group task in week 3.</w:t>
      </w:r>
    </w:p>
    <w:p w14:paraId="2D49EAE1" w14:textId="77777777" w:rsidR="000C420A" w:rsidRPr="000C420A" w:rsidRDefault="000C420A" w:rsidP="000C420A">
      <w:pPr>
        <w:rPr>
          <w:rFonts w:asciiTheme="minorHAnsi" w:hAnsiTheme="minorHAnsi"/>
          <w:i/>
          <w:iCs/>
          <w:color w:val="44546A" w:themeColor="text2"/>
          <w:szCs w:val="24"/>
          <w:lang w:val="en-AU"/>
        </w:rPr>
      </w:pPr>
    </w:p>
    <w:p w14:paraId="07C47B4E" w14:textId="75C9E8D6" w:rsidR="000C420A" w:rsidRPr="00C6533E" w:rsidRDefault="00692424" w:rsidP="000C420A">
      <w:pPr>
        <w:rPr>
          <w:rFonts w:asciiTheme="minorHAnsi" w:hAnsiTheme="minorHAnsi"/>
          <w:b/>
          <w:color w:val="44546A" w:themeColor="text2"/>
          <w:szCs w:val="24"/>
          <w:lang w:val="en-AU"/>
        </w:rPr>
      </w:pPr>
      <w:r w:rsidRPr="00C6533E">
        <w:rPr>
          <w:rFonts w:asciiTheme="minorHAnsi" w:hAnsiTheme="minorHAnsi"/>
          <w:b/>
          <w:i/>
          <w:iCs/>
          <w:color w:val="44546A" w:themeColor="text2"/>
          <w:szCs w:val="24"/>
          <w:lang w:val="en-AU"/>
        </w:rPr>
        <w:t xml:space="preserve">Monday </w:t>
      </w:r>
      <w:r w:rsidR="00F50B29">
        <w:rPr>
          <w:rFonts w:asciiTheme="minorHAnsi" w:hAnsiTheme="minorHAnsi"/>
          <w:b/>
          <w:i/>
          <w:iCs/>
          <w:color w:val="44546A" w:themeColor="text2"/>
          <w:szCs w:val="24"/>
          <w:lang w:val="en-AU"/>
        </w:rPr>
        <w:t>25</w:t>
      </w:r>
      <w:r w:rsidR="00CC13DF" w:rsidRPr="00C6533E">
        <w:rPr>
          <w:rFonts w:asciiTheme="minorHAnsi" w:hAnsiTheme="minorHAnsi"/>
          <w:b/>
          <w:i/>
          <w:iCs/>
          <w:color w:val="44546A" w:themeColor="text2"/>
          <w:szCs w:val="24"/>
          <w:lang w:val="en-AU"/>
        </w:rPr>
        <w:t xml:space="preserve"> May</w:t>
      </w:r>
      <w:r w:rsidR="000F1666" w:rsidRPr="00C6533E">
        <w:rPr>
          <w:rFonts w:asciiTheme="minorHAnsi" w:hAnsiTheme="minorHAnsi"/>
          <w:b/>
          <w:i/>
          <w:iCs/>
          <w:color w:val="44546A" w:themeColor="text2"/>
          <w:szCs w:val="24"/>
          <w:lang w:val="en-AU"/>
        </w:rPr>
        <w:t xml:space="preserve"> </w:t>
      </w:r>
      <w:r w:rsidR="001D3E53" w:rsidRPr="00C6533E">
        <w:rPr>
          <w:rFonts w:asciiTheme="minorHAnsi" w:hAnsiTheme="minorHAnsi"/>
          <w:b/>
          <w:i/>
          <w:iCs/>
          <w:color w:val="44546A" w:themeColor="text2"/>
          <w:szCs w:val="24"/>
          <w:lang w:val="en-AU"/>
        </w:rPr>
        <w:t xml:space="preserve">- </w:t>
      </w:r>
      <w:r w:rsidR="000C420A" w:rsidRPr="00C6533E">
        <w:rPr>
          <w:rFonts w:asciiTheme="minorHAnsi" w:hAnsiTheme="minorHAnsi"/>
          <w:b/>
          <w:i/>
          <w:iCs/>
          <w:color w:val="44546A" w:themeColor="text2"/>
          <w:szCs w:val="24"/>
          <w:lang w:val="en-AU"/>
        </w:rPr>
        <w:t>Week 3:  Copyright Basics</w:t>
      </w:r>
    </w:p>
    <w:p w14:paraId="17BB1058" w14:textId="77777777" w:rsidR="000C420A" w:rsidRPr="000C420A" w:rsidRDefault="000C420A" w:rsidP="000C420A">
      <w:pPr>
        <w:rPr>
          <w:rFonts w:asciiTheme="minorHAnsi" w:hAnsiTheme="minorHAnsi"/>
          <w:color w:val="44546A" w:themeColor="text2"/>
          <w:szCs w:val="24"/>
          <w:lang w:val="en-AU"/>
        </w:rPr>
      </w:pPr>
      <w:r w:rsidRPr="000C420A">
        <w:rPr>
          <w:rFonts w:asciiTheme="minorHAnsi" w:hAnsiTheme="minorHAnsi"/>
          <w:color w:val="44546A" w:themeColor="text2"/>
          <w:szCs w:val="24"/>
          <w:lang w:val="en-AU"/>
        </w:rPr>
        <w:t>Week 3 is the first week of substantive material, covering copyright basics such as subject matter categories, whether copyright applies, and copyright ownership.  Group answers need to be submitted to that week’s google doc by the following Sunday, and peer review needs to be completed by the Tuesday after the assignment is due.</w:t>
      </w:r>
    </w:p>
    <w:p w14:paraId="7E6EAB80" w14:textId="77777777" w:rsidR="000C420A" w:rsidRPr="000C420A" w:rsidRDefault="000C420A" w:rsidP="000C420A">
      <w:pPr>
        <w:rPr>
          <w:rFonts w:asciiTheme="minorHAnsi" w:hAnsiTheme="minorHAnsi"/>
          <w:i/>
          <w:iCs/>
          <w:color w:val="44546A" w:themeColor="text2"/>
          <w:szCs w:val="24"/>
          <w:lang w:val="en-AU"/>
        </w:rPr>
      </w:pPr>
    </w:p>
    <w:p w14:paraId="76B63BCB" w14:textId="73C4C6A1" w:rsidR="000C420A" w:rsidRPr="00C6533E" w:rsidRDefault="00692424" w:rsidP="000C420A">
      <w:pPr>
        <w:rPr>
          <w:rFonts w:asciiTheme="minorHAnsi" w:hAnsiTheme="minorHAnsi"/>
          <w:b/>
          <w:color w:val="44546A" w:themeColor="text2"/>
          <w:szCs w:val="24"/>
          <w:lang w:val="en-AU"/>
        </w:rPr>
      </w:pPr>
      <w:r w:rsidRPr="00C6533E">
        <w:rPr>
          <w:rFonts w:asciiTheme="minorHAnsi" w:hAnsiTheme="minorHAnsi"/>
          <w:b/>
          <w:i/>
          <w:iCs/>
          <w:color w:val="44546A" w:themeColor="text2"/>
          <w:szCs w:val="24"/>
          <w:lang w:val="en-AU"/>
        </w:rPr>
        <w:t xml:space="preserve">Monday </w:t>
      </w:r>
      <w:r w:rsidR="00F50B29">
        <w:rPr>
          <w:rFonts w:asciiTheme="minorHAnsi" w:hAnsiTheme="minorHAnsi"/>
          <w:b/>
          <w:i/>
          <w:iCs/>
          <w:color w:val="44546A" w:themeColor="text2"/>
          <w:szCs w:val="24"/>
          <w:lang w:val="en-AU"/>
        </w:rPr>
        <w:t xml:space="preserve">1 </w:t>
      </w:r>
      <w:proofErr w:type="gramStart"/>
      <w:r w:rsidR="00F50B29">
        <w:rPr>
          <w:rFonts w:asciiTheme="minorHAnsi" w:hAnsiTheme="minorHAnsi"/>
          <w:b/>
          <w:i/>
          <w:iCs/>
          <w:color w:val="44546A" w:themeColor="text2"/>
          <w:szCs w:val="24"/>
          <w:lang w:val="en-AU"/>
        </w:rPr>
        <w:t>June</w:t>
      </w:r>
      <w:r w:rsidR="000F1666" w:rsidRPr="00C6533E">
        <w:rPr>
          <w:rFonts w:asciiTheme="minorHAnsi" w:hAnsiTheme="minorHAnsi"/>
          <w:b/>
          <w:i/>
          <w:iCs/>
          <w:color w:val="44546A" w:themeColor="text2"/>
          <w:szCs w:val="24"/>
          <w:lang w:val="en-AU"/>
        </w:rPr>
        <w:t xml:space="preserve"> </w:t>
      </w:r>
      <w:r w:rsidR="001D3E53" w:rsidRPr="00C6533E">
        <w:rPr>
          <w:rFonts w:asciiTheme="minorHAnsi" w:hAnsiTheme="minorHAnsi"/>
          <w:b/>
          <w:i/>
          <w:iCs/>
          <w:color w:val="44546A" w:themeColor="text2"/>
          <w:szCs w:val="24"/>
          <w:lang w:val="en-AU"/>
        </w:rPr>
        <w:t xml:space="preserve"> -</w:t>
      </w:r>
      <w:proofErr w:type="gramEnd"/>
      <w:r w:rsidR="001D3E53" w:rsidRPr="00C6533E">
        <w:rPr>
          <w:rFonts w:asciiTheme="minorHAnsi" w:hAnsiTheme="minorHAnsi"/>
          <w:b/>
          <w:i/>
          <w:iCs/>
          <w:color w:val="44546A" w:themeColor="text2"/>
          <w:szCs w:val="24"/>
          <w:lang w:val="en-AU"/>
        </w:rPr>
        <w:t xml:space="preserve"> </w:t>
      </w:r>
      <w:r w:rsidR="000C420A" w:rsidRPr="00C6533E">
        <w:rPr>
          <w:rFonts w:asciiTheme="minorHAnsi" w:hAnsiTheme="minorHAnsi"/>
          <w:b/>
          <w:i/>
          <w:iCs/>
          <w:color w:val="44546A" w:themeColor="text2"/>
          <w:szCs w:val="24"/>
          <w:lang w:val="en-AU"/>
        </w:rPr>
        <w:t>Week 4:  Statutory licences</w:t>
      </w:r>
      <w:r w:rsidR="0024079E">
        <w:rPr>
          <w:rFonts w:asciiTheme="minorHAnsi" w:hAnsiTheme="minorHAnsi"/>
          <w:b/>
          <w:i/>
          <w:iCs/>
          <w:color w:val="44546A" w:themeColor="text2"/>
          <w:szCs w:val="24"/>
          <w:lang w:val="en-AU"/>
        </w:rPr>
        <w:t xml:space="preserve"> and Voluntary Licences</w:t>
      </w:r>
    </w:p>
    <w:p w14:paraId="4820C2F9" w14:textId="2002916D" w:rsidR="000C420A" w:rsidRPr="000C420A" w:rsidRDefault="000C420A" w:rsidP="000C420A">
      <w:pPr>
        <w:rPr>
          <w:rFonts w:asciiTheme="minorHAnsi" w:hAnsiTheme="minorHAnsi"/>
          <w:color w:val="44546A" w:themeColor="text2"/>
          <w:szCs w:val="24"/>
          <w:lang w:val="en-AU"/>
        </w:rPr>
      </w:pPr>
      <w:r w:rsidRPr="000C420A">
        <w:rPr>
          <w:rFonts w:asciiTheme="minorHAnsi" w:hAnsiTheme="minorHAnsi"/>
          <w:color w:val="44546A" w:themeColor="text2"/>
          <w:szCs w:val="24"/>
          <w:lang w:val="en-AU"/>
        </w:rPr>
        <w:t>Week 4 covers statutory</w:t>
      </w:r>
      <w:r w:rsidR="00212311">
        <w:rPr>
          <w:rFonts w:asciiTheme="minorHAnsi" w:hAnsiTheme="minorHAnsi"/>
          <w:color w:val="44546A" w:themeColor="text2"/>
          <w:szCs w:val="24"/>
          <w:lang w:val="en-AU"/>
        </w:rPr>
        <w:t xml:space="preserve"> and voluntary</w:t>
      </w:r>
      <w:r w:rsidRPr="000C420A">
        <w:rPr>
          <w:rFonts w:asciiTheme="minorHAnsi" w:hAnsiTheme="minorHAnsi"/>
          <w:color w:val="44546A" w:themeColor="text2"/>
          <w:szCs w:val="24"/>
          <w:lang w:val="en-AU"/>
        </w:rPr>
        <w:t xml:space="preserve"> licences and what teachers are and are not permitted to do </w:t>
      </w:r>
      <w:r w:rsidR="00212311">
        <w:rPr>
          <w:rFonts w:asciiTheme="minorHAnsi" w:hAnsiTheme="minorHAnsi"/>
          <w:color w:val="44546A" w:themeColor="text2"/>
          <w:szCs w:val="24"/>
          <w:lang w:val="en-AU"/>
        </w:rPr>
        <w:t>these</w:t>
      </w:r>
      <w:r w:rsidRPr="000C420A">
        <w:rPr>
          <w:rFonts w:asciiTheme="minorHAnsi" w:hAnsiTheme="minorHAnsi"/>
          <w:color w:val="44546A" w:themeColor="text2"/>
          <w:szCs w:val="24"/>
          <w:lang w:val="en-AU"/>
        </w:rPr>
        <w:t xml:space="preserve"> licences. Group answers need to be submitted to that week’s google doc by the following Sunday, and peer review needs to be completed by the Tuesday after the assignment is due.</w:t>
      </w:r>
    </w:p>
    <w:p w14:paraId="2BE49769" w14:textId="77777777" w:rsidR="000C420A" w:rsidRPr="000C420A" w:rsidRDefault="000C420A" w:rsidP="000C420A">
      <w:pPr>
        <w:rPr>
          <w:rFonts w:asciiTheme="minorHAnsi" w:hAnsiTheme="minorHAnsi"/>
          <w:i/>
          <w:iCs/>
          <w:color w:val="44546A" w:themeColor="text2"/>
          <w:szCs w:val="24"/>
          <w:lang w:val="en-AU"/>
        </w:rPr>
      </w:pPr>
    </w:p>
    <w:p w14:paraId="7B915F86" w14:textId="318B968E" w:rsidR="000C420A" w:rsidRPr="00C6533E" w:rsidRDefault="00F50B29" w:rsidP="000C420A">
      <w:pPr>
        <w:rPr>
          <w:rFonts w:asciiTheme="minorHAnsi" w:hAnsiTheme="minorHAnsi"/>
          <w:b/>
          <w:color w:val="44546A" w:themeColor="text2"/>
          <w:szCs w:val="24"/>
          <w:lang w:val="en-AU"/>
        </w:rPr>
      </w:pPr>
      <w:r>
        <w:rPr>
          <w:rFonts w:asciiTheme="minorHAnsi" w:hAnsiTheme="minorHAnsi"/>
          <w:b/>
          <w:i/>
          <w:iCs/>
          <w:color w:val="44546A" w:themeColor="text2"/>
          <w:szCs w:val="24"/>
          <w:lang w:val="en-AU"/>
        </w:rPr>
        <w:t>Tuesday 9</w:t>
      </w:r>
      <w:r w:rsidR="00CC13DF" w:rsidRPr="00C6533E">
        <w:rPr>
          <w:rFonts w:asciiTheme="minorHAnsi" w:hAnsiTheme="minorHAnsi"/>
          <w:b/>
          <w:i/>
          <w:iCs/>
          <w:color w:val="44546A" w:themeColor="text2"/>
          <w:szCs w:val="24"/>
          <w:lang w:val="en-AU"/>
        </w:rPr>
        <w:t xml:space="preserve"> June</w:t>
      </w:r>
      <w:r w:rsidR="001D3E53" w:rsidRPr="00C6533E">
        <w:rPr>
          <w:rFonts w:asciiTheme="minorHAnsi" w:hAnsiTheme="minorHAnsi"/>
          <w:b/>
          <w:i/>
          <w:iCs/>
          <w:color w:val="44546A" w:themeColor="text2"/>
          <w:szCs w:val="24"/>
          <w:lang w:val="en-AU"/>
        </w:rPr>
        <w:t xml:space="preserve"> - </w:t>
      </w:r>
      <w:r w:rsidR="000C420A" w:rsidRPr="00C6533E">
        <w:rPr>
          <w:rFonts w:asciiTheme="minorHAnsi" w:hAnsiTheme="minorHAnsi"/>
          <w:b/>
          <w:i/>
          <w:iCs/>
          <w:color w:val="44546A" w:themeColor="text2"/>
          <w:szCs w:val="24"/>
          <w:lang w:val="en-AU"/>
        </w:rPr>
        <w:t>Week 5:  Educational exceptions</w:t>
      </w:r>
      <w:r>
        <w:rPr>
          <w:rFonts w:asciiTheme="minorHAnsi" w:hAnsiTheme="minorHAnsi"/>
          <w:b/>
          <w:i/>
          <w:iCs/>
          <w:color w:val="44546A" w:themeColor="text2"/>
          <w:szCs w:val="24"/>
          <w:lang w:val="en-AU"/>
        </w:rPr>
        <w:t xml:space="preserve"> (due to public holiday week starts 9 June)</w:t>
      </w:r>
    </w:p>
    <w:p w14:paraId="130A835B" w14:textId="77777777" w:rsidR="000C420A" w:rsidRPr="000C420A" w:rsidRDefault="000C420A" w:rsidP="000C420A">
      <w:pPr>
        <w:rPr>
          <w:rFonts w:asciiTheme="minorHAnsi" w:hAnsiTheme="minorHAnsi"/>
          <w:color w:val="44546A" w:themeColor="text2"/>
          <w:szCs w:val="24"/>
          <w:lang w:val="en-AU"/>
        </w:rPr>
      </w:pPr>
      <w:r w:rsidRPr="000C420A">
        <w:rPr>
          <w:rFonts w:asciiTheme="minorHAnsi" w:hAnsiTheme="minorHAnsi"/>
          <w:color w:val="44546A" w:themeColor="text2"/>
          <w:szCs w:val="24"/>
          <w:lang w:val="en-AU"/>
        </w:rPr>
        <w:t xml:space="preserve">Week 5 covers educational exceptions and </w:t>
      </w:r>
      <w:proofErr w:type="spellStart"/>
      <w:r w:rsidRPr="000C420A">
        <w:rPr>
          <w:rFonts w:asciiTheme="minorHAnsi" w:hAnsiTheme="minorHAnsi"/>
          <w:color w:val="44546A" w:themeColor="text2"/>
          <w:szCs w:val="24"/>
          <w:lang w:val="en-AU"/>
        </w:rPr>
        <w:t>smartcopying</w:t>
      </w:r>
      <w:proofErr w:type="spellEnd"/>
      <w:r w:rsidRPr="000C420A">
        <w:rPr>
          <w:rFonts w:asciiTheme="minorHAnsi" w:hAnsiTheme="minorHAnsi"/>
          <w:color w:val="44546A" w:themeColor="text2"/>
          <w:szCs w:val="24"/>
          <w:lang w:val="en-AU"/>
        </w:rPr>
        <w:t xml:space="preserve"> techniques that allow teachers to use copyright material outside of the statutory licences, without the permission of the copyright owners and without paying any fees. Group answers need to be submitted to that week’s google doc by the following Sunday, and peer review needs to be completed by the Tuesday after the assignment is due.</w:t>
      </w:r>
    </w:p>
    <w:p w14:paraId="155DEE49" w14:textId="77777777" w:rsidR="000C420A" w:rsidRPr="000C420A" w:rsidRDefault="000C420A" w:rsidP="000C420A">
      <w:pPr>
        <w:rPr>
          <w:rFonts w:asciiTheme="minorHAnsi" w:hAnsiTheme="minorHAnsi"/>
          <w:i/>
          <w:iCs/>
          <w:color w:val="44546A" w:themeColor="text2"/>
          <w:szCs w:val="24"/>
          <w:lang w:val="en-AU"/>
        </w:rPr>
      </w:pPr>
    </w:p>
    <w:p w14:paraId="4F8B3126" w14:textId="240CA322" w:rsidR="000C420A" w:rsidRPr="00C6533E" w:rsidRDefault="00FA53A7" w:rsidP="000C420A">
      <w:pPr>
        <w:rPr>
          <w:rFonts w:asciiTheme="minorHAnsi" w:hAnsiTheme="minorHAnsi"/>
          <w:b/>
          <w:color w:val="44546A" w:themeColor="text2"/>
          <w:szCs w:val="24"/>
          <w:lang w:val="en-AU"/>
        </w:rPr>
      </w:pPr>
      <w:r w:rsidRPr="00C6533E">
        <w:rPr>
          <w:rFonts w:asciiTheme="minorHAnsi" w:hAnsiTheme="minorHAnsi"/>
          <w:b/>
          <w:i/>
          <w:iCs/>
          <w:color w:val="44546A" w:themeColor="text2"/>
          <w:szCs w:val="24"/>
          <w:lang w:val="en-AU"/>
        </w:rPr>
        <w:t xml:space="preserve">Monday </w:t>
      </w:r>
      <w:r w:rsidR="00F50B29">
        <w:rPr>
          <w:rFonts w:asciiTheme="minorHAnsi" w:hAnsiTheme="minorHAnsi"/>
          <w:b/>
          <w:i/>
          <w:iCs/>
          <w:color w:val="44546A" w:themeColor="text2"/>
          <w:szCs w:val="24"/>
          <w:lang w:val="en-AU"/>
        </w:rPr>
        <w:t>15</w:t>
      </w:r>
      <w:r w:rsidR="00CC13DF" w:rsidRPr="00C6533E">
        <w:rPr>
          <w:rFonts w:asciiTheme="minorHAnsi" w:hAnsiTheme="minorHAnsi"/>
          <w:b/>
          <w:i/>
          <w:iCs/>
          <w:color w:val="44546A" w:themeColor="text2"/>
          <w:szCs w:val="24"/>
          <w:lang w:val="en-AU"/>
        </w:rPr>
        <w:t xml:space="preserve"> June</w:t>
      </w:r>
      <w:r w:rsidR="001D3E53" w:rsidRPr="00C6533E">
        <w:rPr>
          <w:rFonts w:asciiTheme="minorHAnsi" w:hAnsiTheme="minorHAnsi"/>
          <w:b/>
          <w:i/>
          <w:iCs/>
          <w:color w:val="44546A" w:themeColor="text2"/>
          <w:szCs w:val="24"/>
          <w:lang w:val="en-AU"/>
        </w:rPr>
        <w:t xml:space="preserve"> - </w:t>
      </w:r>
      <w:r w:rsidR="000C420A" w:rsidRPr="00C6533E">
        <w:rPr>
          <w:rFonts w:asciiTheme="minorHAnsi" w:hAnsiTheme="minorHAnsi"/>
          <w:b/>
          <w:i/>
          <w:iCs/>
          <w:color w:val="44546A" w:themeColor="text2"/>
          <w:szCs w:val="24"/>
          <w:lang w:val="en-AU"/>
        </w:rPr>
        <w:t xml:space="preserve">Week 6:  </w:t>
      </w:r>
      <w:r w:rsidR="0024079E">
        <w:rPr>
          <w:rFonts w:asciiTheme="minorHAnsi" w:hAnsiTheme="minorHAnsi"/>
          <w:b/>
          <w:i/>
          <w:iCs/>
          <w:color w:val="44546A" w:themeColor="text2"/>
          <w:szCs w:val="24"/>
          <w:lang w:val="en-AU"/>
        </w:rPr>
        <w:t xml:space="preserve">CC &amp; </w:t>
      </w:r>
      <w:r w:rsidR="000C420A" w:rsidRPr="00C6533E">
        <w:rPr>
          <w:rFonts w:asciiTheme="minorHAnsi" w:hAnsiTheme="minorHAnsi"/>
          <w:b/>
          <w:i/>
          <w:iCs/>
          <w:color w:val="44546A" w:themeColor="text2"/>
          <w:szCs w:val="24"/>
          <w:lang w:val="en-AU"/>
        </w:rPr>
        <w:t>OER</w:t>
      </w:r>
      <w:r w:rsidR="00CC13DF" w:rsidRPr="00C6533E">
        <w:rPr>
          <w:rFonts w:asciiTheme="minorHAnsi" w:hAnsiTheme="minorHAnsi"/>
          <w:b/>
          <w:i/>
          <w:iCs/>
          <w:color w:val="44546A" w:themeColor="text2"/>
          <w:szCs w:val="24"/>
          <w:lang w:val="en-AU"/>
        </w:rPr>
        <w:t xml:space="preserve"> </w:t>
      </w:r>
    </w:p>
    <w:p w14:paraId="29E95559" w14:textId="6F73505D" w:rsidR="000C420A" w:rsidRPr="000C420A" w:rsidRDefault="000C420A" w:rsidP="000C420A">
      <w:pPr>
        <w:rPr>
          <w:rFonts w:asciiTheme="minorHAnsi" w:hAnsiTheme="minorHAnsi"/>
          <w:color w:val="44546A" w:themeColor="text2"/>
          <w:szCs w:val="24"/>
          <w:lang w:val="en-AU"/>
        </w:rPr>
      </w:pPr>
      <w:r w:rsidRPr="000C420A">
        <w:rPr>
          <w:rFonts w:asciiTheme="minorHAnsi" w:hAnsiTheme="minorHAnsi"/>
          <w:color w:val="44546A" w:themeColor="text2"/>
          <w:szCs w:val="24"/>
          <w:lang w:val="en-AU"/>
        </w:rPr>
        <w:t xml:space="preserve">Week 6 covers </w:t>
      </w:r>
      <w:r w:rsidR="00212311">
        <w:rPr>
          <w:rFonts w:asciiTheme="minorHAnsi" w:hAnsiTheme="minorHAnsi"/>
          <w:color w:val="44546A" w:themeColor="text2"/>
          <w:szCs w:val="24"/>
          <w:lang w:val="en-AU"/>
        </w:rPr>
        <w:t>Creative Commons (CC) and O</w:t>
      </w:r>
      <w:r w:rsidRPr="000C420A">
        <w:rPr>
          <w:rFonts w:asciiTheme="minorHAnsi" w:hAnsiTheme="minorHAnsi"/>
          <w:color w:val="44546A" w:themeColor="text2"/>
          <w:szCs w:val="24"/>
          <w:lang w:val="en-AU"/>
        </w:rPr>
        <w:t xml:space="preserve">pen </w:t>
      </w:r>
      <w:r w:rsidR="00212311">
        <w:rPr>
          <w:rFonts w:asciiTheme="minorHAnsi" w:hAnsiTheme="minorHAnsi"/>
          <w:color w:val="44546A" w:themeColor="text2"/>
          <w:szCs w:val="24"/>
          <w:lang w:val="en-AU"/>
        </w:rPr>
        <w:t>E</w:t>
      </w:r>
      <w:r w:rsidRPr="000C420A">
        <w:rPr>
          <w:rFonts w:asciiTheme="minorHAnsi" w:hAnsiTheme="minorHAnsi"/>
          <w:color w:val="44546A" w:themeColor="text2"/>
          <w:szCs w:val="24"/>
          <w:lang w:val="en-AU"/>
        </w:rPr>
        <w:t xml:space="preserve">ducational </w:t>
      </w:r>
      <w:r w:rsidR="00212311">
        <w:rPr>
          <w:rFonts w:asciiTheme="minorHAnsi" w:hAnsiTheme="minorHAnsi"/>
          <w:color w:val="44546A" w:themeColor="text2"/>
          <w:szCs w:val="24"/>
          <w:lang w:val="en-AU"/>
        </w:rPr>
        <w:t>R</w:t>
      </w:r>
      <w:r w:rsidRPr="000C420A">
        <w:rPr>
          <w:rFonts w:asciiTheme="minorHAnsi" w:hAnsiTheme="minorHAnsi"/>
          <w:color w:val="44546A" w:themeColor="text2"/>
          <w:szCs w:val="24"/>
          <w:lang w:val="en-AU"/>
        </w:rPr>
        <w:t xml:space="preserve">esources (OER).  </w:t>
      </w:r>
      <w:r w:rsidR="00212311">
        <w:rPr>
          <w:rFonts w:asciiTheme="minorHAnsi" w:hAnsiTheme="minorHAnsi"/>
          <w:color w:val="44546A" w:themeColor="text2"/>
          <w:szCs w:val="24"/>
          <w:lang w:val="en-AU"/>
        </w:rPr>
        <w:t xml:space="preserve">CC &amp; </w:t>
      </w:r>
      <w:r w:rsidRPr="000C420A">
        <w:rPr>
          <w:rFonts w:asciiTheme="minorHAnsi" w:hAnsiTheme="minorHAnsi"/>
          <w:color w:val="44546A" w:themeColor="text2"/>
          <w:szCs w:val="24"/>
          <w:lang w:val="en-AU"/>
        </w:rPr>
        <w:t>OER are great alternative</w:t>
      </w:r>
      <w:r w:rsidR="00212311">
        <w:rPr>
          <w:rFonts w:asciiTheme="minorHAnsi" w:hAnsiTheme="minorHAnsi"/>
          <w:color w:val="44546A" w:themeColor="text2"/>
          <w:szCs w:val="24"/>
          <w:lang w:val="en-AU"/>
        </w:rPr>
        <w:t>s</w:t>
      </w:r>
      <w:r w:rsidRPr="000C420A">
        <w:rPr>
          <w:rFonts w:asciiTheme="minorHAnsi" w:hAnsiTheme="minorHAnsi"/>
          <w:color w:val="44546A" w:themeColor="text2"/>
          <w:szCs w:val="24"/>
          <w:lang w:val="en-AU"/>
        </w:rPr>
        <w:t xml:space="preserve"> to copyright material as </w:t>
      </w:r>
      <w:r w:rsidR="00212311">
        <w:rPr>
          <w:rFonts w:asciiTheme="minorHAnsi" w:hAnsiTheme="minorHAnsi"/>
          <w:color w:val="44546A" w:themeColor="text2"/>
          <w:szCs w:val="24"/>
          <w:lang w:val="en-AU"/>
        </w:rPr>
        <w:t>they</w:t>
      </w:r>
      <w:r w:rsidR="00212311" w:rsidRPr="000C420A">
        <w:rPr>
          <w:rFonts w:asciiTheme="minorHAnsi" w:hAnsiTheme="minorHAnsi"/>
          <w:color w:val="44546A" w:themeColor="text2"/>
          <w:szCs w:val="24"/>
          <w:lang w:val="en-AU"/>
        </w:rPr>
        <w:t xml:space="preserve"> </w:t>
      </w:r>
      <w:r w:rsidRPr="000C420A">
        <w:rPr>
          <w:rFonts w:asciiTheme="minorHAnsi" w:hAnsiTheme="minorHAnsi"/>
          <w:color w:val="44546A" w:themeColor="text2"/>
          <w:szCs w:val="24"/>
          <w:lang w:val="en-AU"/>
        </w:rPr>
        <w:t>remove copyright questions and allow</w:t>
      </w:r>
      <w:r w:rsidR="00212311">
        <w:rPr>
          <w:rFonts w:asciiTheme="minorHAnsi" w:hAnsiTheme="minorHAnsi"/>
          <w:color w:val="44546A" w:themeColor="text2"/>
          <w:szCs w:val="24"/>
          <w:lang w:val="en-AU"/>
        </w:rPr>
        <w:t xml:space="preserve"> </w:t>
      </w:r>
      <w:r w:rsidRPr="000C420A">
        <w:rPr>
          <w:rFonts w:asciiTheme="minorHAnsi" w:hAnsiTheme="minorHAnsi"/>
          <w:color w:val="44546A" w:themeColor="text2"/>
          <w:szCs w:val="24"/>
          <w:lang w:val="en-AU"/>
        </w:rPr>
        <w:t>teachers to do much more with the material.  These resources are completely free for any individual to use, are licensed for unrestricted distribution, and allow the possibility of adaptation, translating, re-mix, and improvement. Group answers need to be submitted to that week’s google doc by the following Sunday, and peer review needs to be completed by the Tuesday after the assignment is due.</w:t>
      </w:r>
    </w:p>
    <w:p w14:paraId="777C094D" w14:textId="77777777" w:rsidR="000C420A" w:rsidRPr="000C420A" w:rsidRDefault="000C420A" w:rsidP="000C420A">
      <w:pPr>
        <w:rPr>
          <w:rFonts w:asciiTheme="minorHAnsi" w:hAnsiTheme="minorHAnsi"/>
          <w:i/>
          <w:iCs/>
          <w:color w:val="44546A" w:themeColor="text2"/>
          <w:szCs w:val="24"/>
          <w:lang w:val="en-AU"/>
        </w:rPr>
      </w:pPr>
    </w:p>
    <w:p w14:paraId="6C7DC43C" w14:textId="2180B583" w:rsidR="000C420A" w:rsidRPr="00C6533E" w:rsidRDefault="00376B13" w:rsidP="000C420A">
      <w:pPr>
        <w:rPr>
          <w:rFonts w:asciiTheme="minorHAnsi" w:hAnsiTheme="minorHAnsi"/>
          <w:b/>
          <w:color w:val="44546A" w:themeColor="text2"/>
          <w:szCs w:val="24"/>
          <w:lang w:val="en-AU"/>
        </w:rPr>
      </w:pPr>
      <w:r w:rsidRPr="00C6533E">
        <w:rPr>
          <w:rFonts w:asciiTheme="minorHAnsi" w:hAnsiTheme="minorHAnsi"/>
          <w:b/>
          <w:i/>
          <w:iCs/>
          <w:color w:val="44546A" w:themeColor="text2"/>
          <w:szCs w:val="24"/>
          <w:lang w:val="en-AU"/>
        </w:rPr>
        <w:t xml:space="preserve">Monday </w:t>
      </w:r>
      <w:r w:rsidR="00F50B29">
        <w:rPr>
          <w:rFonts w:asciiTheme="minorHAnsi" w:hAnsiTheme="minorHAnsi"/>
          <w:b/>
          <w:i/>
          <w:iCs/>
          <w:color w:val="44546A" w:themeColor="text2"/>
          <w:szCs w:val="24"/>
          <w:lang w:val="en-AU"/>
        </w:rPr>
        <w:t>22</w:t>
      </w:r>
      <w:r w:rsidR="00CC13DF" w:rsidRPr="00C6533E">
        <w:rPr>
          <w:rFonts w:asciiTheme="minorHAnsi" w:hAnsiTheme="minorHAnsi"/>
          <w:b/>
          <w:i/>
          <w:iCs/>
          <w:color w:val="44546A" w:themeColor="text2"/>
          <w:szCs w:val="24"/>
          <w:lang w:val="en-AU"/>
        </w:rPr>
        <w:t xml:space="preserve"> June</w:t>
      </w:r>
      <w:r w:rsidR="00FA53A7" w:rsidRPr="00C6533E">
        <w:rPr>
          <w:rFonts w:asciiTheme="minorHAnsi" w:hAnsiTheme="minorHAnsi"/>
          <w:b/>
          <w:i/>
          <w:iCs/>
          <w:color w:val="44546A" w:themeColor="text2"/>
          <w:szCs w:val="24"/>
          <w:lang w:val="en-AU"/>
        </w:rPr>
        <w:t xml:space="preserve"> </w:t>
      </w:r>
      <w:r w:rsidR="001D3E53" w:rsidRPr="00C6533E">
        <w:rPr>
          <w:rFonts w:asciiTheme="minorHAnsi" w:hAnsiTheme="minorHAnsi"/>
          <w:b/>
          <w:i/>
          <w:iCs/>
          <w:color w:val="44546A" w:themeColor="text2"/>
          <w:szCs w:val="24"/>
          <w:vertAlign w:val="superscript"/>
          <w:lang w:val="en-AU"/>
        </w:rPr>
        <w:t xml:space="preserve"> </w:t>
      </w:r>
      <w:r w:rsidR="001D3E53" w:rsidRPr="00C6533E">
        <w:rPr>
          <w:rFonts w:asciiTheme="minorHAnsi" w:hAnsiTheme="minorHAnsi"/>
          <w:b/>
          <w:i/>
          <w:iCs/>
          <w:color w:val="44546A" w:themeColor="text2"/>
          <w:szCs w:val="24"/>
          <w:lang w:val="en-AU"/>
        </w:rPr>
        <w:t xml:space="preserve">- </w:t>
      </w:r>
      <w:r w:rsidR="005D02F0" w:rsidRPr="00C6533E">
        <w:rPr>
          <w:rFonts w:asciiTheme="minorHAnsi" w:hAnsiTheme="minorHAnsi"/>
          <w:b/>
          <w:i/>
          <w:iCs/>
          <w:color w:val="44546A" w:themeColor="text2"/>
          <w:szCs w:val="24"/>
          <w:lang w:val="en-AU"/>
        </w:rPr>
        <w:t>Week 7:  Law Reform</w:t>
      </w:r>
      <w:r w:rsidR="00C11660">
        <w:rPr>
          <w:rFonts w:asciiTheme="minorHAnsi" w:hAnsiTheme="minorHAnsi"/>
          <w:b/>
          <w:i/>
          <w:iCs/>
          <w:color w:val="44546A" w:themeColor="text2"/>
          <w:szCs w:val="24"/>
          <w:lang w:val="en-AU"/>
        </w:rPr>
        <w:t xml:space="preserve"> - </w:t>
      </w:r>
      <w:r w:rsidR="00C11660" w:rsidRPr="00C11660">
        <w:rPr>
          <w:rFonts w:asciiTheme="minorHAnsi" w:hAnsiTheme="minorHAnsi"/>
          <w:b/>
          <w:i/>
          <w:iCs/>
          <w:color w:val="44546A" w:themeColor="text2"/>
          <w:szCs w:val="24"/>
          <w:lang w:val="en-AU"/>
        </w:rPr>
        <w:t>Fair Use/Fair Dealing</w:t>
      </w:r>
    </w:p>
    <w:p w14:paraId="2FDE15FA" w14:textId="77777777" w:rsidR="000C420A" w:rsidRPr="000C420A" w:rsidRDefault="005D02F0" w:rsidP="000C420A">
      <w:pPr>
        <w:rPr>
          <w:rFonts w:asciiTheme="minorHAnsi" w:hAnsiTheme="minorHAnsi"/>
          <w:color w:val="44546A" w:themeColor="text2"/>
          <w:szCs w:val="24"/>
          <w:lang w:val="en-AU"/>
        </w:rPr>
      </w:pPr>
      <w:r w:rsidRPr="005D02F0">
        <w:rPr>
          <w:rFonts w:asciiTheme="minorHAnsi" w:hAnsiTheme="minorHAnsi"/>
          <w:color w:val="44546A" w:themeColor="text2"/>
          <w:szCs w:val="24"/>
          <w:lang w:val="en-AU"/>
        </w:rPr>
        <w:t xml:space="preserve">Week 7 builds on everything that’s been covered in the course and requires groups to think about copyright law reform.  </w:t>
      </w:r>
      <w:r w:rsidR="000C420A" w:rsidRPr="000C420A">
        <w:rPr>
          <w:rFonts w:asciiTheme="minorHAnsi" w:hAnsiTheme="minorHAnsi"/>
          <w:color w:val="44546A" w:themeColor="text2"/>
          <w:szCs w:val="24"/>
          <w:lang w:val="en-AU"/>
        </w:rPr>
        <w:t>Group answers need to be submitted to that week’s google doc by the following Sunday, and peer review needs to be completed by the Tuesday after the assignment is due.</w:t>
      </w:r>
    </w:p>
    <w:p w14:paraId="75FDEC1D" w14:textId="77777777" w:rsidR="000C420A" w:rsidRPr="000C420A" w:rsidRDefault="000C420A" w:rsidP="000C420A">
      <w:pPr>
        <w:rPr>
          <w:rFonts w:asciiTheme="minorHAnsi" w:hAnsiTheme="minorHAnsi"/>
          <w:b/>
          <w:bCs/>
          <w:color w:val="44546A" w:themeColor="text2"/>
          <w:szCs w:val="24"/>
          <w:lang w:val="en-AU"/>
        </w:rPr>
      </w:pPr>
    </w:p>
    <w:p w14:paraId="2957FBA3" w14:textId="18038C7C" w:rsidR="000C420A" w:rsidRDefault="000C420A" w:rsidP="000C420A">
      <w:pPr>
        <w:rPr>
          <w:rFonts w:asciiTheme="minorHAnsi" w:hAnsiTheme="minorHAnsi"/>
          <w:b/>
          <w:bCs/>
          <w:color w:val="44546A" w:themeColor="text2"/>
          <w:szCs w:val="24"/>
          <w:lang w:val="en-AU"/>
        </w:rPr>
      </w:pPr>
    </w:p>
    <w:p w14:paraId="5B312E43" w14:textId="77777777" w:rsidR="00C6533E" w:rsidRPr="000C420A" w:rsidRDefault="00C6533E" w:rsidP="000C420A">
      <w:pPr>
        <w:rPr>
          <w:rFonts w:asciiTheme="minorHAnsi" w:hAnsiTheme="minorHAnsi"/>
          <w:b/>
          <w:bCs/>
          <w:color w:val="44546A" w:themeColor="text2"/>
          <w:szCs w:val="24"/>
          <w:lang w:val="en-AU"/>
        </w:rPr>
      </w:pPr>
    </w:p>
    <w:p w14:paraId="2F5D73A8" w14:textId="77777777" w:rsidR="000C420A" w:rsidRPr="000C420A" w:rsidRDefault="000C420A" w:rsidP="000C420A">
      <w:pPr>
        <w:rPr>
          <w:rFonts w:asciiTheme="minorHAnsi" w:hAnsiTheme="minorHAnsi"/>
          <w:color w:val="44546A" w:themeColor="text2"/>
          <w:sz w:val="28"/>
          <w:szCs w:val="28"/>
          <w:lang w:val="en-AU"/>
        </w:rPr>
      </w:pPr>
      <w:r w:rsidRPr="000C420A">
        <w:rPr>
          <w:rFonts w:asciiTheme="minorHAnsi" w:hAnsiTheme="minorHAnsi"/>
          <w:b/>
          <w:bCs/>
          <w:color w:val="44546A" w:themeColor="text2"/>
          <w:sz w:val="28"/>
          <w:szCs w:val="28"/>
          <w:lang w:val="en-AU"/>
        </w:rPr>
        <w:t>Further information on Copyright 4 Educators:</w:t>
      </w:r>
    </w:p>
    <w:p w14:paraId="142461FA" w14:textId="4D394E2B" w:rsidR="006D7270" w:rsidRDefault="000C420A" w:rsidP="000C420A">
      <w:pPr>
        <w:rPr>
          <w:rFonts w:asciiTheme="minorHAnsi" w:hAnsiTheme="minorHAnsi"/>
          <w:color w:val="44546A" w:themeColor="text2"/>
          <w:szCs w:val="24"/>
          <w:lang w:val="en-AU"/>
        </w:rPr>
      </w:pPr>
      <w:r w:rsidRPr="000C420A">
        <w:rPr>
          <w:rFonts w:asciiTheme="minorHAnsi" w:hAnsiTheme="minorHAnsi"/>
          <w:color w:val="44546A" w:themeColor="text2"/>
          <w:szCs w:val="24"/>
          <w:lang w:val="en-AU"/>
        </w:rPr>
        <w:t>There is further information on the 'Copyright 4 Educators (</w:t>
      </w:r>
      <w:proofErr w:type="spellStart"/>
      <w:r w:rsidRPr="000C420A">
        <w:rPr>
          <w:rFonts w:asciiTheme="minorHAnsi" w:hAnsiTheme="minorHAnsi"/>
          <w:color w:val="44546A" w:themeColor="text2"/>
          <w:szCs w:val="24"/>
          <w:lang w:val="en-AU"/>
        </w:rPr>
        <w:t>Aus</w:t>
      </w:r>
      <w:proofErr w:type="spellEnd"/>
      <w:r w:rsidRPr="000C420A">
        <w:rPr>
          <w:rFonts w:asciiTheme="minorHAnsi" w:hAnsiTheme="minorHAnsi"/>
          <w:color w:val="44546A" w:themeColor="text2"/>
          <w:szCs w:val="24"/>
          <w:lang w:val="en-AU"/>
        </w:rPr>
        <w:t>)' course website</w:t>
      </w:r>
      <w:r w:rsidR="006D7270">
        <w:rPr>
          <w:rFonts w:asciiTheme="minorHAnsi" w:hAnsiTheme="minorHAnsi"/>
          <w:color w:val="44546A" w:themeColor="text2"/>
          <w:szCs w:val="24"/>
          <w:lang w:val="en-AU"/>
        </w:rPr>
        <w:t>:</w:t>
      </w:r>
      <w:r w:rsidRPr="000C420A">
        <w:rPr>
          <w:rFonts w:asciiTheme="minorHAnsi" w:hAnsiTheme="minorHAnsi"/>
          <w:color w:val="44546A" w:themeColor="text2"/>
          <w:szCs w:val="24"/>
          <w:lang w:val="en-AU"/>
        </w:rPr>
        <w:t xml:space="preserve"> </w:t>
      </w:r>
      <w:hyperlink r:id="rId5" w:history="1">
        <w:r w:rsidR="00FF5345" w:rsidRPr="00A07229">
          <w:rPr>
            <w:rStyle w:val="Hyperlink"/>
            <w:rFonts w:asciiTheme="minorHAnsi" w:hAnsiTheme="minorHAnsi"/>
            <w:szCs w:val="24"/>
            <w:lang w:val="en-AU"/>
          </w:rPr>
          <w:t>https://courses.p2pu.org/en/courses/6026/copyright-4-educators-aus/</w:t>
        </w:r>
      </w:hyperlink>
    </w:p>
    <w:p w14:paraId="05A059B5" w14:textId="59ED7AB8" w:rsidR="004A1DA6" w:rsidRDefault="000C420A" w:rsidP="000C420A">
      <w:pPr>
        <w:rPr>
          <w:rFonts w:asciiTheme="minorHAnsi" w:hAnsiTheme="minorHAnsi"/>
          <w:color w:val="44546A" w:themeColor="text2"/>
          <w:szCs w:val="24"/>
          <w:lang w:val="en-AU"/>
        </w:rPr>
      </w:pPr>
      <w:r w:rsidRPr="000C420A">
        <w:rPr>
          <w:rFonts w:asciiTheme="minorHAnsi" w:hAnsiTheme="minorHAnsi"/>
          <w:color w:val="44546A" w:themeColor="text2"/>
          <w:szCs w:val="24"/>
          <w:lang w:val="en-AU"/>
        </w:rPr>
        <w:t>where you can look at the course information, the weekly tasks and readings. There is also more information on how groups meet and communicate.</w:t>
      </w:r>
      <w:r w:rsidR="00D77E35">
        <w:rPr>
          <w:rFonts w:asciiTheme="minorHAnsi" w:hAnsiTheme="minorHAnsi"/>
          <w:color w:val="44546A" w:themeColor="text2"/>
          <w:szCs w:val="24"/>
          <w:lang w:val="en-AU"/>
        </w:rPr>
        <w:t xml:space="preserve"> </w:t>
      </w:r>
    </w:p>
    <w:p w14:paraId="0689D46A" w14:textId="77777777" w:rsidR="00027A06" w:rsidRDefault="00027A06" w:rsidP="000C420A">
      <w:pPr>
        <w:rPr>
          <w:rFonts w:asciiTheme="minorHAnsi" w:hAnsiTheme="minorHAnsi"/>
          <w:color w:val="44546A" w:themeColor="text2"/>
          <w:szCs w:val="24"/>
          <w:lang w:val="en-AU"/>
        </w:rPr>
      </w:pPr>
    </w:p>
    <w:p w14:paraId="141B80E3" w14:textId="77777777" w:rsidR="004A1DA6" w:rsidRDefault="004A1DA6" w:rsidP="000C420A">
      <w:pPr>
        <w:rPr>
          <w:rFonts w:asciiTheme="minorHAnsi" w:hAnsiTheme="minorHAnsi"/>
          <w:color w:val="44546A" w:themeColor="text2"/>
          <w:szCs w:val="24"/>
          <w:lang w:val="en-AU"/>
        </w:rPr>
      </w:pPr>
    </w:p>
    <w:p w14:paraId="3C0937BE" w14:textId="739E1F16" w:rsidR="004A1DA6" w:rsidRDefault="004A1DA6" w:rsidP="000C420A">
      <w:pPr>
        <w:rPr>
          <w:rFonts w:asciiTheme="minorHAnsi" w:hAnsiTheme="minorHAnsi"/>
          <w:color w:val="44546A" w:themeColor="text2"/>
          <w:szCs w:val="24"/>
          <w:lang w:val="en-AU"/>
        </w:rPr>
      </w:pPr>
      <w:r>
        <w:rPr>
          <w:rFonts w:asciiTheme="minorHAnsi" w:hAnsiTheme="minorHAnsi"/>
          <w:color w:val="44546A" w:themeColor="text2"/>
          <w:szCs w:val="24"/>
          <w:lang w:val="en-AU"/>
        </w:rPr>
        <w:t>Please note we are aware of this message on the P2PU site –</w:t>
      </w:r>
      <w:r w:rsidRPr="000F1666">
        <w:rPr>
          <w:rFonts w:asciiTheme="minorHAnsi" w:hAnsiTheme="minorHAnsi"/>
          <w:color w:val="44546A" w:themeColor="text2"/>
          <w:szCs w:val="24"/>
          <w:lang w:val="en-AU"/>
        </w:rPr>
        <w:t xml:space="preserve"> </w:t>
      </w:r>
      <w:r w:rsidRPr="000F1666">
        <w:rPr>
          <w:rFonts w:asciiTheme="minorHAnsi" w:hAnsiTheme="minorHAnsi"/>
          <w:color w:val="44546A" w:themeColor="text2"/>
          <w:szCs w:val="24"/>
          <w:highlight w:val="yellow"/>
          <w:lang w:val="en-AU"/>
        </w:rPr>
        <w:t>Thanks for visiting P2PU. This domain is no longer being updated. Head to p2pu.org for the latest information. If you’re looking to create an open online courses, we now support </w:t>
      </w:r>
      <w:hyperlink r:id="rId6" w:history="1">
        <w:r w:rsidRPr="000F1666">
          <w:rPr>
            <w:rFonts w:asciiTheme="minorHAnsi" w:hAnsiTheme="minorHAnsi"/>
            <w:color w:val="44546A" w:themeColor="text2"/>
            <w:szCs w:val="24"/>
            <w:highlight w:val="yellow"/>
            <w:lang w:val="en-AU"/>
          </w:rPr>
          <w:t>howto.p2pu.org</w:t>
        </w:r>
      </w:hyperlink>
      <w:r w:rsidRPr="00146213">
        <w:rPr>
          <w:rFonts w:asciiTheme="minorHAnsi" w:hAnsiTheme="minorHAnsi"/>
          <w:szCs w:val="24"/>
          <w:lang w:val="en-AU"/>
        </w:rPr>
        <w:t xml:space="preserve"> </w:t>
      </w:r>
    </w:p>
    <w:p w14:paraId="194648AD" w14:textId="77777777" w:rsidR="00146213" w:rsidRDefault="00146213" w:rsidP="000C420A">
      <w:pPr>
        <w:rPr>
          <w:rFonts w:asciiTheme="minorHAnsi" w:hAnsiTheme="minorHAnsi"/>
          <w:color w:val="44546A" w:themeColor="text2"/>
          <w:szCs w:val="24"/>
          <w:lang w:val="en-AU"/>
        </w:rPr>
      </w:pPr>
    </w:p>
    <w:p w14:paraId="2F2ACCE6" w14:textId="7B91891E" w:rsidR="000C420A" w:rsidRPr="000C420A" w:rsidRDefault="004A1DA6" w:rsidP="000C420A">
      <w:pPr>
        <w:rPr>
          <w:rFonts w:asciiTheme="minorHAnsi" w:hAnsiTheme="minorHAnsi"/>
          <w:color w:val="44546A" w:themeColor="text2"/>
          <w:szCs w:val="24"/>
          <w:lang w:val="en-AU"/>
        </w:rPr>
      </w:pPr>
      <w:r>
        <w:rPr>
          <w:rFonts w:asciiTheme="minorHAnsi" w:hAnsiTheme="minorHAnsi"/>
          <w:color w:val="44546A" w:themeColor="text2"/>
          <w:szCs w:val="24"/>
          <w:lang w:val="en-AU"/>
        </w:rPr>
        <w:t xml:space="preserve">The site still functions for us to host our course materials.  Any changes we will advise students. </w:t>
      </w:r>
    </w:p>
    <w:p w14:paraId="2ADC4100" w14:textId="77777777" w:rsidR="004A1DA6" w:rsidRDefault="004A1DA6" w:rsidP="00DC4FF8">
      <w:pPr>
        <w:rPr>
          <w:rFonts w:asciiTheme="minorHAnsi" w:hAnsiTheme="minorHAnsi"/>
          <w:bCs/>
          <w:color w:val="44546A" w:themeColor="text2"/>
          <w:szCs w:val="24"/>
          <w:lang w:val="en-AU"/>
        </w:rPr>
      </w:pPr>
    </w:p>
    <w:p w14:paraId="18502AF6" w14:textId="77777777" w:rsidR="000C420A" w:rsidRPr="000C420A" w:rsidRDefault="000C420A" w:rsidP="000C420A">
      <w:pPr>
        <w:rPr>
          <w:rFonts w:asciiTheme="minorHAnsi" w:hAnsiTheme="minorHAnsi"/>
          <w:b/>
          <w:bCs/>
          <w:color w:val="44546A" w:themeColor="text2"/>
          <w:szCs w:val="24"/>
          <w:lang w:val="en-AU"/>
        </w:rPr>
      </w:pPr>
    </w:p>
    <w:p w14:paraId="568CEAAB" w14:textId="77777777" w:rsidR="000C420A" w:rsidRPr="000C420A" w:rsidRDefault="000C420A" w:rsidP="000C420A">
      <w:pPr>
        <w:rPr>
          <w:rFonts w:asciiTheme="minorHAnsi" w:hAnsiTheme="minorHAnsi"/>
          <w:color w:val="44546A" w:themeColor="text2"/>
          <w:sz w:val="28"/>
          <w:szCs w:val="28"/>
          <w:lang w:val="en-AU"/>
        </w:rPr>
      </w:pPr>
      <w:r w:rsidRPr="00290631">
        <w:rPr>
          <w:rFonts w:asciiTheme="minorHAnsi" w:hAnsiTheme="minorHAnsi"/>
          <w:b/>
          <w:bCs/>
          <w:color w:val="44546A" w:themeColor="text2"/>
          <w:sz w:val="28"/>
          <w:szCs w:val="28"/>
          <w:lang w:val="en-AU"/>
        </w:rPr>
        <w:t>What do I need to do to enrol in Copyright 4 Educators?</w:t>
      </w:r>
    </w:p>
    <w:p w14:paraId="77139103" w14:textId="1FA7FE15" w:rsidR="000C420A" w:rsidRPr="000C420A" w:rsidRDefault="007C3C10" w:rsidP="000C420A">
      <w:pPr>
        <w:rPr>
          <w:rFonts w:asciiTheme="minorHAnsi" w:hAnsiTheme="minorHAnsi"/>
          <w:color w:val="44546A" w:themeColor="text2"/>
          <w:szCs w:val="24"/>
          <w:lang w:val="en-AU"/>
        </w:rPr>
      </w:pPr>
      <w:r w:rsidRPr="000C420A">
        <w:rPr>
          <w:rFonts w:asciiTheme="minorHAnsi" w:hAnsiTheme="minorHAnsi"/>
          <w:color w:val="44546A" w:themeColor="text2"/>
          <w:szCs w:val="24"/>
          <w:lang w:val="en-AU"/>
        </w:rPr>
        <w:t>Enro</w:t>
      </w:r>
      <w:r>
        <w:rPr>
          <w:rFonts w:asciiTheme="minorHAnsi" w:hAnsiTheme="minorHAnsi"/>
          <w:color w:val="44546A" w:themeColor="text2"/>
          <w:szCs w:val="24"/>
          <w:lang w:val="en-AU"/>
        </w:rPr>
        <w:t>l</w:t>
      </w:r>
      <w:r w:rsidRPr="000C420A">
        <w:rPr>
          <w:rFonts w:asciiTheme="minorHAnsi" w:hAnsiTheme="minorHAnsi"/>
          <w:color w:val="44546A" w:themeColor="text2"/>
          <w:szCs w:val="24"/>
          <w:lang w:val="en-AU"/>
        </w:rPr>
        <w:t>ments</w:t>
      </w:r>
      <w:r w:rsidR="000C420A" w:rsidRPr="000C420A">
        <w:rPr>
          <w:rFonts w:asciiTheme="minorHAnsi" w:hAnsiTheme="minorHAnsi"/>
          <w:color w:val="44546A" w:themeColor="text2"/>
          <w:szCs w:val="24"/>
          <w:lang w:val="en-AU"/>
        </w:rPr>
        <w:t xml:space="preserve"> </w:t>
      </w:r>
      <w:r w:rsidR="000F1666">
        <w:rPr>
          <w:rFonts w:asciiTheme="minorHAnsi" w:hAnsiTheme="minorHAnsi"/>
          <w:color w:val="44546A" w:themeColor="text2"/>
          <w:szCs w:val="24"/>
          <w:lang w:val="en-AU"/>
        </w:rPr>
        <w:t>are open until just before the course starts or until we reach 6</w:t>
      </w:r>
      <w:r w:rsidR="001D3E53">
        <w:rPr>
          <w:rFonts w:asciiTheme="minorHAnsi" w:hAnsiTheme="minorHAnsi"/>
          <w:color w:val="44546A" w:themeColor="text2"/>
          <w:szCs w:val="24"/>
          <w:lang w:val="en-AU"/>
        </w:rPr>
        <w:t>0 enrolments</w:t>
      </w:r>
      <w:r w:rsidR="000C420A" w:rsidRPr="000C420A">
        <w:rPr>
          <w:rFonts w:asciiTheme="minorHAnsi" w:hAnsiTheme="minorHAnsi"/>
          <w:color w:val="44546A" w:themeColor="text2"/>
          <w:szCs w:val="24"/>
          <w:lang w:val="en-AU"/>
        </w:rPr>
        <w:t xml:space="preserve">. </w:t>
      </w:r>
      <w:r w:rsidR="0085229F" w:rsidRPr="0085229F">
        <w:rPr>
          <w:rFonts w:asciiTheme="minorHAnsi" w:hAnsiTheme="minorHAnsi"/>
          <w:color w:val="44546A" w:themeColor="text2"/>
          <w:szCs w:val="24"/>
          <w:lang w:val="en-AU"/>
        </w:rPr>
        <w:t xml:space="preserve">Please note that you will need a Google account to register and to participate in the course.  If you do not have one already, you can </w:t>
      </w:r>
      <w:hyperlink r:id="rId7" w:history="1">
        <w:r w:rsidR="0085229F" w:rsidRPr="0085229F">
          <w:rPr>
            <w:rStyle w:val="Hyperlink"/>
            <w:rFonts w:asciiTheme="minorHAnsi" w:hAnsiTheme="minorHAnsi"/>
            <w:szCs w:val="24"/>
            <w:lang w:val="en-AU"/>
          </w:rPr>
          <w:t>create an account by clicking here.</w:t>
        </w:r>
      </w:hyperlink>
    </w:p>
    <w:p w14:paraId="0C79BA61" w14:textId="2796C1FD" w:rsidR="005D02F0" w:rsidRDefault="005D02F0" w:rsidP="000C420A">
      <w:pPr>
        <w:rPr>
          <w:rFonts w:asciiTheme="minorHAnsi" w:hAnsiTheme="minorHAnsi"/>
          <w:b/>
          <w:bCs/>
          <w:color w:val="44546A" w:themeColor="text2"/>
          <w:szCs w:val="24"/>
          <w:lang w:val="en-AU"/>
        </w:rPr>
      </w:pPr>
    </w:p>
    <w:p w14:paraId="2577E8EE" w14:textId="308CDA36" w:rsidR="00FA53A7" w:rsidRDefault="00E528FF" w:rsidP="000C420A">
      <w:pPr>
        <w:rPr>
          <w:rFonts w:asciiTheme="minorHAnsi" w:hAnsiTheme="minorHAnsi"/>
          <w:b/>
          <w:bCs/>
          <w:color w:val="44546A" w:themeColor="text2"/>
          <w:szCs w:val="24"/>
          <w:lang w:val="en-AU"/>
        </w:rPr>
      </w:pPr>
      <w:r>
        <w:rPr>
          <w:rFonts w:asciiTheme="minorHAnsi" w:hAnsiTheme="minorHAnsi"/>
          <w:b/>
          <w:bCs/>
          <w:color w:val="44546A" w:themeColor="text2"/>
          <w:szCs w:val="24"/>
          <w:lang w:val="en-AU"/>
        </w:rPr>
        <w:t>If you</w:t>
      </w:r>
      <w:r w:rsidR="00FA53A7">
        <w:rPr>
          <w:rFonts w:asciiTheme="minorHAnsi" w:hAnsiTheme="minorHAnsi"/>
          <w:b/>
          <w:bCs/>
          <w:color w:val="44546A" w:themeColor="text2"/>
          <w:szCs w:val="24"/>
          <w:lang w:val="en-AU"/>
        </w:rPr>
        <w:t xml:space="preserve"> wish to enrol </w:t>
      </w:r>
      <w:r>
        <w:rPr>
          <w:rFonts w:asciiTheme="minorHAnsi" w:hAnsiTheme="minorHAnsi"/>
          <w:b/>
          <w:bCs/>
          <w:color w:val="44546A" w:themeColor="text2"/>
          <w:szCs w:val="24"/>
          <w:lang w:val="en-AU"/>
        </w:rPr>
        <w:t xml:space="preserve">in the course </w:t>
      </w:r>
      <w:r w:rsidR="00FA53A7">
        <w:rPr>
          <w:rFonts w:asciiTheme="minorHAnsi" w:hAnsiTheme="minorHAnsi"/>
          <w:b/>
          <w:bCs/>
          <w:color w:val="44546A" w:themeColor="text2"/>
          <w:szCs w:val="24"/>
          <w:lang w:val="en-AU"/>
        </w:rPr>
        <w:t xml:space="preserve">simply click on the link </w:t>
      </w:r>
      <w:hyperlink r:id="rId8" w:history="1">
        <w:r w:rsidR="00F50B29" w:rsidRPr="00F50B29">
          <w:rPr>
            <w:rStyle w:val="Hyperlink"/>
          </w:rPr>
          <w:t>https://docs.google.com/forms/d/e/1FAIpQLSdpKXSf8oHZXV7BTh6etv8ZXFCiwDJI5gjgSawDAgOrSqZ79w/viewform</w:t>
        </w:r>
      </w:hyperlink>
      <w:r w:rsidR="00CC13DF" w:rsidRPr="00C6533E">
        <w:rPr>
          <w:rStyle w:val="Hyperlink"/>
          <w:rFonts w:asciiTheme="minorHAnsi" w:hAnsiTheme="minorHAnsi"/>
          <w:b/>
          <w:bCs/>
          <w:color w:val="00B0F0"/>
          <w:szCs w:val="24"/>
          <w:lang w:val="en-AU"/>
        </w:rPr>
        <w:t xml:space="preserve"> </w:t>
      </w:r>
      <w:r w:rsidRPr="00C6533E">
        <w:rPr>
          <w:rFonts w:asciiTheme="minorHAnsi" w:hAnsiTheme="minorHAnsi"/>
          <w:b/>
          <w:bCs/>
          <w:color w:val="00B0F0"/>
          <w:szCs w:val="24"/>
          <w:lang w:val="en-AU"/>
        </w:rPr>
        <w:t xml:space="preserve"> </w:t>
      </w:r>
      <w:r w:rsidR="00FA53A7">
        <w:rPr>
          <w:rFonts w:asciiTheme="minorHAnsi" w:hAnsiTheme="minorHAnsi"/>
          <w:b/>
          <w:bCs/>
          <w:color w:val="44546A" w:themeColor="text2"/>
          <w:szCs w:val="24"/>
          <w:lang w:val="en-AU"/>
        </w:rPr>
        <w:t xml:space="preserve">and fill in the details. </w:t>
      </w:r>
    </w:p>
    <w:p w14:paraId="3373948F" w14:textId="77777777" w:rsidR="00FA53A7" w:rsidRDefault="00FA53A7" w:rsidP="000C420A">
      <w:pPr>
        <w:rPr>
          <w:rFonts w:asciiTheme="minorHAnsi" w:hAnsiTheme="minorHAnsi"/>
          <w:b/>
          <w:bCs/>
          <w:color w:val="44546A" w:themeColor="text2"/>
          <w:szCs w:val="24"/>
          <w:lang w:val="en-AU"/>
        </w:rPr>
      </w:pPr>
    </w:p>
    <w:p w14:paraId="1C2E20A9" w14:textId="77777777" w:rsidR="00CC3774" w:rsidRDefault="00CC3774" w:rsidP="005D02F0">
      <w:pPr>
        <w:rPr>
          <w:rFonts w:asciiTheme="minorHAnsi" w:hAnsiTheme="minorHAnsi"/>
          <w:color w:val="44546A" w:themeColor="text2"/>
          <w:szCs w:val="24"/>
          <w:lang w:val="en-AU"/>
        </w:rPr>
      </w:pPr>
    </w:p>
    <w:p w14:paraId="5D76477A" w14:textId="77777777" w:rsidR="005D02F0" w:rsidRPr="00CC3774" w:rsidRDefault="005D02F0" w:rsidP="005D02F0">
      <w:pPr>
        <w:rPr>
          <w:rFonts w:asciiTheme="minorHAnsi" w:hAnsiTheme="minorHAnsi"/>
          <w:color w:val="44546A" w:themeColor="text2"/>
          <w:szCs w:val="24"/>
          <w:lang w:val="en-AU"/>
        </w:rPr>
      </w:pPr>
      <w:r w:rsidRPr="00CC3774">
        <w:rPr>
          <w:rFonts w:asciiTheme="minorHAnsi" w:hAnsiTheme="minorHAnsi"/>
          <w:color w:val="44546A" w:themeColor="text2"/>
          <w:szCs w:val="24"/>
          <w:lang w:val="en-AU"/>
        </w:rPr>
        <w:t>Please pass along this information to anyone whom you think may be interested in learning about copyright and copyright compliance strategies.</w:t>
      </w:r>
    </w:p>
    <w:p w14:paraId="1DA10A4F" w14:textId="77777777" w:rsidR="000C420A" w:rsidRDefault="000C420A" w:rsidP="000C420A">
      <w:pPr>
        <w:rPr>
          <w:rFonts w:asciiTheme="minorHAnsi" w:hAnsiTheme="minorHAnsi"/>
          <w:b/>
          <w:bCs/>
          <w:color w:val="44546A" w:themeColor="text2"/>
          <w:szCs w:val="24"/>
          <w:lang w:val="en-AU"/>
        </w:rPr>
      </w:pPr>
    </w:p>
    <w:p w14:paraId="46153D42" w14:textId="77777777" w:rsidR="00CC3774" w:rsidRPr="000C420A" w:rsidRDefault="00CC3774" w:rsidP="000C420A">
      <w:pPr>
        <w:rPr>
          <w:rFonts w:asciiTheme="minorHAnsi" w:hAnsiTheme="minorHAnsi"/>
          <w:b/>
          <w:bCs/>
          <w:color w:val="44546A" w:themeColor="text2"/>
          <w:szCs w:val="24"/>
          <w:lang w:val="en-AU"/>
        </w:rPr>
      </w:pPr>
    </w:p>
    <w:p w14:paraId="37DBEE89" w14:textId="77777777" w:rsidR="000C420A" w:rsidRPr="000C420A" w:rsidRDefault="000C420A" w:rsidP="000C420A">
      <w:pPr>
        <w:rPr>
          <w:rFonts w:asciiTheme="minorHAnsi" w:hAnsiTheme="minorHAnsi"/>
          <w:color w:val="44546A" w:themeColor="text2"/>
          <w:sz w:val="28"/>
          <w:szCs w:val="28"/>
          <w:lang w:val="en-AU"/>
        </w:rPr>
      </w:pPr>
      <w:r w:rsidRPr="000C420A">
        <w:rPr>
          <w:rFonts w:asciiTheme="minorHAnsi" w:hAnsiTheme="minorHAnsi"/>
          <w:b/>
          <w:bCs/>
          <w:color w:val="44546A" w:themeColor="text2"/>
          <w:sz w:val="28"/>
          <w:szCs w:val="28"/>
          <w:lang w:val="en-AU"/>
        </w:rPr>
        <w:t>Additional questions?</w:t>
      </w:r>
    </w:p>
    <w:p w14:paraId="0B5AC448" w14:textId="39A3F78E" w:rsidR="000C420A" w:rsidRPr="000C420A" w:rsidRDefault="000C420A" w:rsidP="00B071BA">
      <w:pPr>
        <w:rPr>
          <w:rFonts w:asciiTheme="minorHAnsi" w:hAnsiTheme="minorHAnsi"/>
          <w:color w:val="44546A" w:themeColor="text2"/>
          <w:szCs w:val="24"/>
          <w:lang w:val="en-AU"/>
        </w:rPr>
      </w:pPr>
      <w:r w:rsidRPr="000C420A">
        <w:rPr>
          <w:rFonts w:asciiTheme="minorHAnsi" w:hAnsiTheme="minorHAnsi"/>
          <w:color w:val="44546A" w:themeColor="text2"/>
          <w:szCs w:val="24"/>
          <w:lang w:val="en-AU"/>
        </w:rPr>
        <w:t xml:space="preserve">Call or email </w:t>
      </w:r>
      <w:r w:rsidR="00F50B29">
        <w:rPr>
          <w:rFonts w:asciiTheme="minorHAnsi" w:hAnsiTheme="minorHAnsi"/>
          <w:color w:val="44546A" w:themeColor="text2"/>
          <w:szCs w:val="24"/>
          <w:lang w:val="en-AU"/>
        </w:rPr>
        <w:t>Sara Lewis</w:t>
      </w:r>
      <w:r w:rsidR="0086245D">
        <w:rPr>
          <w:rFonts w:asciiTheme="minorHAnsi" w:hAnsiTheme="minorHAnsi"/>
          <w:color w:val="44546A" w:themeColor="text2"/>
          <w:szCs w:val="24"/>
          <w:lang w:val="en-AU"/>
        </w:rPr>
        <w:t xml:space="preserve"> </w:t>
      </w:r>
      <w:r w:rsidR="0086245D" w:rsidRPr="000C420A">
        <w:rPr>
          <w:rFonts w:asciiTheme="minorHAnsi" w:hAnsiTheme="minorHAnsi"/>
          <w:color w:val="44546A" w:themeColor="text2"/>
          <w:szCs w:val="24"/>
          <w:lang w:val="en-AU"/>
        </w:rPr>
        <w:t>at</w:t>
      </w:r>
      <w:r w:rsidRPr="000C420A">
        <w:rPr>
          <w:rFonts w:asciiTheme="minorHAnsi" w:hAnsiTheme="minorHAnsi"/>
          <w:color w:val="44546A" w:themeColor="text2"/>
          <w:szCs w:val="24"/>
          <w:lang w:val="en-AU"/>
        </w:rPr>
        <w:t xml:space="preserve"> </w:t>
      </w:r>
      <w:r w:rsidR="000F1666">
        <w:rPr>
          <w:rFonts w:asciiTheme="minorHAnsi" w:hAnsiTheme="minorHAnsi"/>
          <w:color w:val="44546A" w:themeColor="text2"/>
          <w:szCs w:val="24"/>
          <w:lang w:val="en-AU"/>
        </w:rPr>
        <w:t xml:space="preserve">02 </w:t>
      </w:r>
      <w:r w:rsidR="00F50B29">
        <w:rPr>
          <w:rFonts w:asciiTheme="minorHAnsi" w:hAnsiTheme="minorHAnsi"/>
          <w:color w:val="44546A" w:themeColor="text2"/>
          <w:szCs w:val="24"/>
          <w:lang w:val="en-AU"/>
        </w:rPr>
        <w:t>7814 1858</w:t>
      </w:r>
      <w:r w:rsidR="000F1666" w:rsidRPr="000F1666">
        <w:rPr>
          <w:rFonts w:asciiTheme="minorHAnsi" w:hAnsiTheme="minorHAnsi"/>
          <w:color w:val="44546A" w:themeColor="text2"/>
          <w:szCs w:val="24"/>
          <w:lang w:val="en-AU"/>
        </w:rPr>
        <w:t xml:space="preserve"> </w:t>
      </w:r>
      <w:r w:rsidRPr="000C420A">
        <w:rPr>
          <w:rFonts w:asciiTheme="minorHAnsi" w:hAnsiTheme="minorHAnsi"/>
          <w:color w:val="44546A" w:themeColor="text2"/>
          <w:szCs w:val="24"/>
          <w:lang w:val="en-AU"/>
        </w:rPr>
        <w:t>/ </w:t>
      </w:r>
      <w:hyperlink r:id="rId9" w:history="1">
        <w:r w:rsidR="00F50B29" w:rsidRPr="008372D1">
          <w:rPr>
            <w:rStyle w:val="Hyperlink"/>
            <w:rFonts w:asciiTheme="minorHAnsi" w:hAnsiTheme="minorHAnsi"/>
            <w:szCs w:val="24"/>
            <w:lang w:val="en-AU"/>
          </w:rPr>
          <w:t>sara.lewis1@det.nsw.edu.au</w:t>
        </w:r>
      </w:hyperlink>
      <w:r w:rsidR="0086245D">
        <w:rPr>
          <w:rFonts w:asciiTheme="minorHAnsi" w:hAnsiTheme="minorHAnsi"/>
          <w:color w:val="44546A" w:themeColor="text2"/>
          <w:szCs w:val="24"/>
          <w:lang w:val="en-AU"/>
        </w:rPr>
        <w:t xml:space="preserve"> </w:t>
      </w:r>
      <w:r w:rsidR="00376B13">
        <w:rPr>
          <w:rFonts w:asciiTheme="minorHAnsi" w:hAnsiTheme="minorHAnsi"/>
          <w:color w:val="44546A" w:themeColor="text2"/>
          <w:szCs w:val="24"/>
          <w:lang w:val="en-AU"/>
        </w:rPr>
        <w:t>with your questions.</w:t>
      </w:r>
    </w:p>
    <w:p w14:paraId="3428AEB6" w14:textId="1FEE926E" w:rsidR="00E759D1" w:rsidRDefault="008B101E">
      <w:pPr>
        <w:rPr>
          <w:rFonts w:asciiTheme="minorHAnsi" w:hAnsiTheme="minorHAnsi"/>
          <w:color w:val="44546A" w:themeColor="text2"/>
          <w:szCs w:val="24"/>
        </w:rPr>
      </w:pPr>
    </w:p>
    <w:p w14:paraId="1E743CBC" w14:textId="6C4AC9AB" w:rsidR="00995A03" w:rsidRDefault="00995A03">
      <w:pPr>
        <w:rPr>
          <w:rFonts w:asciiTheme="minorHAnsi" w:hAnsiTheme="minorHAnsi"/>
          <w:color w:val="44546A" w:themeColor="text2"/>
          <w:szCs w:val="24"/>
        </w:rPr>
      </w:pPr>
    </w:p>
    <w:sectPr w:rsidR="00995A03" w:rsidSect="00C6533E">
      <w:pgSz w:w="11906" w:h="16838"/>
      <w:pgMar w:top="1440" w:right="1440" w:bottom="1135" w:left="1440" w:header="708" w:footer="708" w:gutter="0"/>
      <w:pgBorders w:offsetFrom="page">
        <w:top w:val="single" w:sz="12" w:space="24" w:color="ACB9CA" w:themeColor="text2" w:themeTint="66" w:shadow="1"/>
        <w:left w:val="single" w:sz="12" w:space="24" w:color="ACB9CA" w:themeColor="text2" w:themeTint="66" w:shadow="1"/>
        <w:bottom w:val="single" w:sz="12" w:space="24" w:color="ACB9CA" w:themeColor="text2" w:themeTint="66" w:shadow="1"/>
        <w:right w:val="single" w:sz="12" w:space="24" w:color="ACB9CA" w:themeColor="text2" w:themeTint="66"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1E5B07"/>
    <w:multiLevelType w:val="hybridMultilevel"/>
    <w:tmpl w:val="7FF2DA84"/>
    <w:lvl w:ilvl="0" w:tplc="4C7810DA">
      <w:start w:val="1"/>
      <w:numFmt w:val="decimal"/>
      <w:pStyle w:val="Heading2"/>
      <w:lvlText w:val="%1."/>
      <w:lvlJc w:val="left"/>
      <w:pPr>
        <w:ind w:left="720" w:hanging="360"/>
      </w:pPr>
      <w:rPr>
        <w:rFonts w:hint="default"/>
      </w:rPr>
    </w:lvl>
    <w:lvl w:ilvl="1" w:tplc="71FAF122">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070"/>
    <w:rsid w:val="00002694"/>
    <w:rsid w:val="0002751F"/>
    <w:rsid w:val="00027A06"/>
    <w:rsid w:val="000C420A"/>
    <w:rsid w:val="000F1666"/>
    <w:rsid w:val="00146213"/>
    <w:rsid w:val="001D3E53"/>
    <w:rsid w:val="001F0627"/>
    <w:rsid w:val="00212311"/>
    <w:rsid w:val="0024079E"/>
    <w:rsid w:val="002450E0"/>
    <w:rsid w:val="00290631"/>
    <w:rsid w:val="00313ED0"/>
    <w:rsid w:val="00340E9B"/>
    <w:rsid w:val="00376B13"/>
    <w:rsid w:val="003D249A"/>
    <w:rsid w:val="003F5960"/>
    <w:rsid w:val="004242F8"/>
    <w:rsid w:val="0046549B"/>
    <w:rsid w:val="004A1DA6"/>
    <w:rsid w:val="00570A9C"/>
    <w:rsid w:val="005D02F0"/>
    <w:rsid w:val="00692424"/>
    <w:rsid w:val="006D7270"/>
    <w:rsid w:val="007700AC"/>
    <w:rsid w:val="00795E26"/>
    <w:rsid w:val="007B447E"/>
    <w:rsid w:val="007C3C10"/>
    <w:rsid w:val="007D6145"/>
    <w:rsid w:val="00846980"/>
    <w:rsid w:val="0085229F"/>
    <w:rsid w:val="0086245D"/>
    <w:rsid w:val="008B101E"/>
    <w:rsid w:val="00923657"/>
    <w:rsid w:val="009723D0"/>
    <w:rsid w:val="00995A03"/>
    <w:rsid w:val="009A626B"/>
    <w:rsid w:val="009B7AF6"/>
    <w:rsid w:val="00A07229"/>
    <w:rsid w:val="00B071BA"/>
    <w:rsid w:val="00B30776"/>
    <w:rsid w:val="00B4069B"/>
    <w:rsid w:val="00B41AE8"/>
    <w:rsid w:val="00C11660"/>
    <w:rsid w:val="00C33070"/>
    <w:rsid w:val="00C575C1"/>
    <w:rsid w:val="00C62A7E"/>
    <w:rsid w:val="00C6533E"/>
    <w:rsid w:val="00CB4433"/>
    <w:rsid w:val="00CC13DF"/>
    <w:rsid w:val="00CC3774"/>
    <w:rsid w:val="00CE5D0D"/>
    <w:rsid w:val="00D02D9E"/>
    <w:rsid w:val="00D2371B"/>
    <w:rsid w:val="00D63C50"/>
    <w:rsid w:val="00D77E35"/>
    <w:rsid w:val="00DC4FF8"/>
    <w:rsid w:val="00E4091C"/>
    <w:rsid w:val="00E528FF"/>
    <w:rsid w:val="00F06C92"/>
    <w:rsid w:val="00F10E29"/>
    <w:rsid w:val="00F50B29"/>
    <w:rsid w:val="00FA53A7"/>
    <w:rsid w:val="00FF5345"/>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107D55"/>
  <w15:docId w15:val="{FEF2507D-C52B-40CC-97B6-F198FC7FE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AE8"/>
    <w:pPr>
      <w:spacing w:after="0" w:line="240" w:lineRule="auto"/>
    </w:pPr>
    <w:rPr>
      <w:rFonts w:ascii="Times New Roman" w:hAnsi="Times New Roman"/>
      <w:sz w:val="24"/>
      <w:szCs w:val="20"/>
      <w:lang w:val="en-US" w:eastAsia="zh-CN"/>
    </w:rPr>
  </w:style>
  <w:style w:type="paragraph" w:styleId="Heading1">
    <w:name w:val="heading 1"/>
    <w:basedOn w:val="Normal"/>
    <w:next w:val="Normal"/>
    <w:link w:val="Heading1Char"/>
    <w:uiPriority w:val="9"/>
    <w:qFormat/>
    <w:rsid w:val="00B41AE8"/>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val="en-AU" w:eastAsia="en-US"/>
    </w:rPr>
  </w:style>
  <w:style w:type="paragraph" w:styleId="Heading2">
    <w:name w:val="heading 2"/>
    <w:basedOn w:val="ListParagraph"/>
    <w:next w:val="Normal"/>
    <w:link w:val="Heading2Char"/>
    <w:uiPriority w:val="9"/>
    <w:unhideWhenUsed/>
    <w:qFormat/>
    <w:rsid w:val="00B41AE8"/>
    <w:pPr>
      <w:numPr>
        <w:numId w:val="2"/>
      </w:numPr>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AE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B41AE8"/>
    <w:rPr>
      <w:sz w:val="24"/>
      <w:szCs w:val="24"/>
    </w:rPr>
  </w:style>
  <w:style w:type="paragraph" w:styleId="ListParagraph">
    <w:name w:val="List Paragraph"/>
    <w:basedOn w:val="Normal"/>
    <w:uiPriority w:val="34"/>
    <w:qFormat/>
    <w:rsid w:val="00B41AE8"/>
    <w:pPr>
      <w:spacing w:after="200" w:line="276" w:lineRule="auto"/>
      <w:ind w:left="720"/>
      <w:contextualSpacing/>
    </w:pPr>
    <w:rPr>
      <w:rFonts w:asciiTheme="minorHAnsi" w:hAnsiTheme="minorHAnsi"/>
      <w:sz w:val="22"/>
      <w:szCs w:val="22"/>
      <w:lang w:val="en-AU" w:eastAsia="en-US"/>
    </w:rPr>
  </w:style>
  <w:style w:type="paragraph" w:styleId="TOC1">
    <w:name w:val="toc 1"/>
    <w:basedOn w:val="Normal"/>
    <w:next w:val="Normal"/>
    <w:autoRedefine/>
    <w:uiPriority w:val="39"/>
    <w:unhideWhenUsed/>
    <w:qFormat/>
    <w:rsid w:val="00B41AE8"/>
    <w:pPr>
      <w:tabs>
        <w:tab w:val="right" w:leader="dot" w:pos="9016"/>
      </w:tabs>
    </w:pPr>
    <w:rPr>
      <w:rFonts w:asciiTheme="minorHAnsi" w:eastAsiaTheme="minorEastAsia" w:hAnsiTheme="minorHAnsi"/>
      <w:sz w:val="22"/>
      <w:szCs w:val="22"/>
      <w:lang w:eastAsia="ja-JP"/>
    </w:rPr>
  </w:style>
  <w:style w:type="paragraph" w:styleId="TOC2">
    <w:name w:val="toc 2"/>
    <w:basedOn w:val="Normal"/>
    <w:next w:val="Normal"/>
    <w:autoRedefine/>
    <w:uiPriority w:val="39"/>
    <w:unhideWhenUsed/>
    <w:qFormat/>
    <w:rsid w:val="00B41AE8"/>
    <w:pPr>
      <w:spacing w:after="100" w:line="276" w:lineRule="auto"/>
      <w:ind w:left="220"/>
    </w:pPr>
    <w:rPr>
      <w:rFonts w:asciiTheme="minorHAnsi" w:eastAsiaTheme="minorEastAsia" w:hAnsiTheme="minorHAnsi"/>
      <w:sz w:val="22"/>
      <w:szCs w:val="22"/>
      <w:lang w:eastAsia="ja-JP"/>
    </w:rPr>
  </w:style>
  <w:style w:type="paragraph" w:styleId="TOC3">
    <w:name w:val="toc 3"/>
    <w:basedOn w:val="Normal"/>
    <w:next w:val="Normal"/>
    <w:autoRedefine/>
    <w:uiPriority w:val="39"/>
    <w:unhideWhenUsed/>
    <w:qFormat/>
    <w:rsid w:val="00B41AE8"/>
    <w:pPr>
      <w:spacing w:after="100" w:line="276" w:lineRule="auto"/>
      <w:ind w:left="440"/>
    </w:pPr>
    <w:rPr>
      <w:rFonts w:asciiTheme="minorHAnsi" w:eastAsiaTheme="minorEastAsia" w:hAnsiTheme="minorHAnsi"/>
      <w:sz w:val="22"/>
      <w:szCs w:val="22"/>
      <w:lang w:eastAsia="ja-JP"/>
    </w:rPr>
  </w:style>
  <w:style w:type="paragraph" w:styleId="TOCHeading">
    <w:name w:val="TOC Heading"/>
    <w:basedOn w:val="Heading1"/>
    <w:next w:val="Normal"/>
    <w:uiPriority w:val="39"/>
    <w:semiHidden/>
    <w:unhideWhenUsed/>
    <w:qFormat/>
    <w:rsid w:val="00B41AE8"/>
    <w:pPr>
      <w:outlineLvl w:val="9"/>
    </w:pPr>
    <w:rPr>
      <w:lang w:val="en-US" w:eastAsia="ja-JP"/>
    </w:rPr>
  </w:style>
  <w:style w:type="character" w:styleId="Hyperlink">
    <w:name w:val="Hyperlink"/>
    <w:basedOn w:val="DefaultParagraphFont"/>
    <w:uiPriority w:val="99"/>
    <w:unhideWhenUsed/>
    <w:rsid w:val="000C420A"/>
    <w:rPr>
      <w:color w:val="0563C1" w:themeColor="hyperlink"/>
      <w:u w:val="single"/>
    </w:rPr>
  </w:style>
  <w:style w:type="character" w:styleId="FollowedHyperlink">
    <w:name w:val="FollowedHyperlink"/>
    <w:basedOn w:val="DefaultParagraphFont"/>
    <w:uiPriority w:val="99"/>
    <w:semiHidden/>
    <w:unhideWhenUsed/>
    <w:rsid w:val="00CB4433"/>
    <w:rPr>
      <w:color w:val="954F72" w:themeColor="followedHyperlink"/>
      <w:u w:val="single"/>
    </w:rPr>
  </w:style>
  <w:style w:type="paragraph" w:styleId="BalloonText">
    <w:name w:val="Balloon Text"/>
    <w:basedOn w:val="Normal"/>
    <w:link w:val="BalloonTextChar"/>
    <w:uiPriority w:val="99"/>
    <w:semiHidden/>
    <w:unhideWhenUsed/>
    <w:rsid w:val="00E409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91C"/>
    <w:rPr>
      <w:rFonts w:ascii="Segoe UI"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583472">
      <w:bodyDiv w:val="1"/>
      <w:marLeft w:val="0"/>
      <w:marRight w:val="0"/>
      <w:marTop w:val="0"/>
      <w:marBottom w:val="0"/>
      <w:divBdr>
        <w:top w:val="none" w:sz="0" w:space="0" w:color="auto"/>
        <w:left w:val="none" w:sz="0" w:space="0" w:color="auto"/>
        <w:bottom w:val="none" w:sz="0" w:space="0" w:color="auto"/>
        <w:right w:val="none" w:sz="0" w:space="0" w:color="auto"/>
      </w:divBdr>
    </w:div>
    <w:div w:id="195319216">
      <w:bodyDiv w:val="1"/>
      <w:marLeft w:val="0"/>
      <w:marRight w:val="0"/>
      <w:marTop w:val="0"/>
      <w:marBottom w:val="0"/>
      <w:divBdr>
        <w:top w:val="none" w:sz="0" w:space="0" w:color="auto"/>
        <w:left w:val="none" w:sz="0" w:space="0" w:color="auto"/>
        <w:bottom w:val="none" w:sz="0" w:space="0" w:color="auto"/>
        <w:right w:val="none" w:sz="0" w:space="0" w:color="auto"/>
      </w:divBdr>
    </w:div>
    <w:div w:id="535894522">
      <w:bodyDiv w:val="1"/>
      <w:marLeft w:val="0"/>
      <w:marRight w:val="0"/>
      <w:marTop w:val="0"/>
      <w:marBottom w:val="0"/>
      <w:divBdr>
        <w:top w:val="none" w:sz="0" w:space="0" w:color="auto"/>
        <w:left w:val="none" w:sz="0" w:space="0" w:color="auto"/>
        <w:bottom w:val="none" w:sz="0" w:space="0" w:color="auto"/>
        <w:right w:val="none" w:sz="0" w:space="0" w:color="auto"/>
      </w:divBdr>
    </w:div>
    <w:div w:id="1629050550">
      <w:bodyDiv w:val="1"/>
      <w:marLeft w:val="0"/>
      <w:marRight w:val="0"/>
      <w:marTop w:val="0"/>
      <w:marBottom w:val="0"/>
      <w:divBdr>
        <w:top w:val="none" w:sz="0" w:space="0" w:color="auto"/>
        <w:left w:val="none" w:sz="0" w:space="0" w:color="auto"/>
        <w:bottom w:val="none" w:sz="0" w:space="0" w:color="auto"/>
        <w:right w:val="none" w:sz="0" w:space="0" w:color="auto"/>
      </w:divBdr>
    </w:div>
    <w:div w:id="1682972155">
      <w:bodyDiv w:val="1"/>
      <w:marLeft w:val="0"/>
      <w:marRight w:val="0"/>
      <w:marTop w:val="0"/>
      <w:marBottom w:val="0"/>
      <w:divBdr>
        <w:top w:val="none" w:sz="0" w:space="0" w:color="auto"/>
        <w:left w:val="none" w:sz="0" w:space="0" w:color="auto"/>
        <w:bottom w:val="none" w:sz="0" w:space="0" w:color="auto"/>
        <w:right w:val="none" w:sz="0" w:space="0" w:color="auto"/>
      </w:divBdr>
    </w:div>
    <w:div w:id="177439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dpKXSf8oHZXV7BTh6etv8ZXFCiwDJI5gjgSawDAgOrSqZ79w/viewform" TargetMode="External"/><Relationship Id="rId3" Type="http://schemas.openxmlformats.org/officeDocument/2006/relationships/settings" Target="settings.xml"/><Relationship Id="rId7" Type="http://schemas.openxmlformats.org/officeDocument/2006/relationships/hyperlink" Target="https://accounts.google.com/SignUp?service=wise&amp;continue=https%3A%2F%2Fdrive.google.com%2Fdrive%2Ffolders%2F0BzMsbeW8n-KnTnh0U1FrYU9LYT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urses.p2pu.org/en/courses/5989/copyright-4-educators-aus/howto.p2pu.org" TargetMode="External"/><Relationship Id="rId11" Type="http://schemas.openxmlformats.org/officeDocument/2006/relationships/theme" Target="theme/theme1.xml"/><Relationship Id="rId5" Type="http://schemas.openxmlformats.org/officeDocument/2006/relationships/hyperlink" Target="https://courses.p2pu.org/en/courses/6026/copyright-4-educators-au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ara.lewis1@det.nsw.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1131</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Jessica</dc:creator>
  <cp:lastModifiedBy>Reception</cp:lastModifiedBy>
  <cp:revision>2</cp:revision>
  <dcterms:created xsi:type="dcterms:W3CDTF">2020-05-05T08:07:00Z</dcterms:created>
  <dcterms:modified xsi:type="dcterms:W3CDTF">2020-05-05T08:07:00Z</dcterms:modified>
</cp:coreProperties>
</file>