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0" w:rsidRPr="00624ABF" w:rsidRDefault="00AA06EB" w:rsidP="00B04EDC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  <w:lang w:eastAsia="en-AU"/>
        </w:rPr>
        <w:drawing>
          <wp:inline distT="0" distB="0" distL="0" distR="0" wp14:anchorId="0ECFEE2F">
            <wp:extent cx="6553835" cy="5854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159C" w:rsidRPr="00624ABF">
        <w:rPr>
          <w:rFonts w:asciiTheme="minorHAnsi" w:hAnsiTheme="minorHAnsi" w:cstheme="minorHAnsi"/>
          <w:sz w:val="32"/>
          <w:szCs w:val="32"/>
        </w:rPr>
        <w:t>Registration of Students on the Student Information Records System (SIRS)</w:t>
      </w:r>
    </w:p>
    <w:p w:rsidR="000E159C" w:rsidRPr="00624ABF" w:rsidRDefault="000E159C" w:rsidP="00B04EDC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624ABF">
        <w:rPr>
          <w:rFonts w:asciiTheme="minorHAnsi" w:hAnsiTheme="minorHAnsi" w:cstheme="minorHAnsi"/>
          <w:sz w:val="32"/>
          <w:szCs w:val="32"/>
        </w:rPr>
        <w:t>1.</w:t>
      </w:r>
      <w:r w:rsidRPr="00624ABF">
        <w:rPr>
          <w:rFonts w:asciiTheme="minorHAnsi" w:hAnsiTheme="minorHAnsi" w:cstheme="minorHAnsi"/>
          <w:sz w:val="32"/>
          <w:szCs w:val="32"/>
        </w:rPr>
        <w:tab/>
        <w:t>Where do I start?</w:t>
      </w:r>
    </w:p>
    <w:p w:rsidR="000E159C" w:rsidRPr="00624ABF" w:rsidRDefault="000E159C" w:rsidP="00940618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lang w:eastAsia="en-US"/>
        </w:rPr>
      </w:pPr>
      <w:r w:rsidRPr="00624ABF">
        <w:rPr>
          <w:rFonts w:asciiTheme="minorHAnsi" w:eastAsia="Calibri" w:hAnsiTheme="minorHAnsi" w:cstheme="minorHAnsi"/>
          <w:lang w:eastAsia="en-US"/>
        </w:rPr>
        <w:t>Check to see if all students have a WA Student Number (WASN)</w:t>
      </w:r>
      <w:r w:rsidR="00624ABF">
        <w:rPr>
          <w:rFonts w:asciiTheme="minorHAnsi" w:eastAsia="Calibri" w:hAnsiTheme="minorHAnsi" w:cstheme="minorHAnsi"/>
          <w:lang w:eastAsia="en-US"/>
        </w:rPr>
        <w:t>.</w:t>
      </w:r>
      <w:bookmarkStart w:id="0" w:name="_GoBack"/>
      <w:bookmarkEnd w:id="0"/>
    </w:p>
    <w:p w:rsidR="00D5272F" w:rsidRPr="00624ABF" w:rsidRDefault="000E159C" w:rsidP="00624ABF">
      <w:pPr>
        <w:pStyle w:val="ListParagraph"/>
        <w:numPr>
          <w:ilvl w:val="0"/>
          <w:numId w:val="35"/>
        </w:numPr>
        <w:spacing w:after="120"/>
        <w:ind w:left="714" w:right="169" w:hanging="357"/>
        <w:contextualSpacing w:val="0"/>
        <w:rPr>
          <w:rFonts w:asciiTheme="minorHAnsi" w:eastAsia="Calibri" w:hAnsiTheme="minorHAnsi" w:cstheme="minorHAnsi"/>
          <w:lang w:eastAsia="en-US"/>
        </w:rPr>
      </w:pPr>
      <w:r w:rsidRPr="00624ABF">
        <w:rPr>
          <w:rFonts w:asciiTheme="minorHAnsi" w:eastAsia="Calibri" w:hAnsiTheme="minorHAnsi" w:cstheme="minorHAnsi"/>
          <w:lang w:eastAsia="en-US"/>
        </w:rPr>
        <w:t>Send spreadsheet with Surname, First Name, Date of Birth and Academic Year for all student</w:t>
      </w:r>
      <w:r w:rsidR="00457BAE">
        <w:rPr>
          <w:rFonts w:asciiTheme="minorHAnsi" w:eastAsia="Calibri" w:hAnsiTheme="minorHAnsi" w:cstheme="minorHAnsi"/>
          <w:lang w:eastAsia="en-US"/>
        </w:rPr>
        <w:t xml:space="preserve">s without a WASN on your system to </w:t>
      </w:r>
      <w:hyperlink r:id="rId9" w:history="1">
        <w:r w:rsidR="00457BAE" w:rsidRPr="00B0732B">
          <w:rPr>
            <w:rStyle w:val="Hyperlink"/>
            <w:rFonts w:asciiTheme="minorHAnsi" w:eastAsia="Calibri" w:hAnsiTheme="minorHAnsi" w:cstheme="minorHAnsi"/>
            <w:lang w:eastAsia="en-US"/>
          </w:rPr>
          <w:t>numbers@scsa.wa.edu.au</w:t>
        </w:r>
      </w:hyperlink>
      <w:r w:rsidR="00457BAE">
        <w:rPr>
          <w:rFonts w:asciiTheme="minorHAnsi" w:eastAsia="Calibri" w:hAnsiTheme="minorHAnsi" w:cstheme="minorHAnsi"/>
          <w:lang w:eastAsia="en-US"/>
        </w:rPr>
        <w:t>.</w:t>
      </w:r>
    </w:p>
    <w:p w:rsidR="000E159C" w:rsidRPr="00624ABF" w:rsidRDefault="00613ADB" w:rsidP="00D5272F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lang w:eastAsia="en-US"/>
        </w:rPr>
      </w:pPr>
      <w:r w:rsidRPr="00624ABF">
        <w:rPr>
          <w:rFonts w:asciiTheme="minorHAnsi" w:eastAsia="Calibri" w:hAnsiTheme="minorHAnsi" w:cstheme="minorHAnsi"/>
        </w:rPr>
        <w:t>If just a few numbers required - e</w:t>
      </w:r>
      <w:r w:rsidR="000E159C" w:rsidRPr="00624ABF">
        <w:rPr>
          <w:rFonts w:asciiTheme="minorHAnsi" w:eastAsia="Calibri" w:hAnsiTheme="minorHAnsi" w:cstheme="minorHAnsi"/>
          <w:lang w:eastAsia="en-US"/>
        </w:rPr>
        <w:t xml:space="preserve">mail with </w:t>
      </w:r>
      <w:r w:rsidRPr="00624ABF">
        <w:rPr>
          <w:rFonts w:asciiTheme="minorHAnsi" w:eastAsia="Calibri" w:hAnsiTheme="minorHAnsi" w:cstheme="minorHAnsi"/>
          <w:lang w:eastAsia="en-US"/>
        </w:rPr>
        <w:t>same information</w:t>
      </w:r>
      <w:r w:rsidR="000E159C" w:rsidRPr="00624ABF">
        <w:rPr>
          <w:rFonts w:asciiTheme="minorHAnsi" w:eastAsia="Calibri" w:hAnsiTheme="minorHAnsi" w:cstheme="minorHAnsi"/>
          <w:lang w:eastAsia="en-US"/>
        </w:rPr>
        <w:t xml:space="preserve"> (no spreadsheet required)</w:t>
      </w:r>
      <w:r w:rsidRPr="00624ABF">
        <w:rPr>
          <w:rFonts w:asciiTheme="minorHAnsi" w:eastAsia="Calibri" w:hAnsiTheme="minorHAnsi" w:cstheme="minorHAnsi"/>
          <w:lang w:eastAsia="en-US"/>
        </w:rPr>
        <w:t>.</w:t>
      </w:r>
    </w:p>
    <w:p w:rsidR="000E159C" w:rsidRPr="00624ABF" w:rsidRDefault="000E159C" w:rsidP="00D5272F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lang w:eastAsia="en-US"/>
        </w:rPr>
      </w:pPr>
      <w:r w:rsidRPr="00624ABF">
        <w:rPr>
          <w:rFonts w:asciiTheme="minorHAnsi" w:eastAsia="Calibri" w:hAnsiTheme="minorHAnsi" w:cstheme="minorHAnsi"/>
          <w:lang w:eastAsia="en-US"/>
        </w:rPr>
        <w:t>We will search for the numbers and send back to you the numbers already allocated, and issue new numbers for those who do not. (As text attachment from sirssystem</w:t>
      </w:r>
      <w:r w:rsidR="00613ADB" w:rsidRPr="00624ABF">
        <w:rPr>
          <w:rFonts w:asciiTheme="minorHAnsi" w:eastAsia="Calibri" w:hAnsiTheme="minorHAnsi" w:cstheme="minorHAnsi"/>
          <w:lang w:eastAsia="en-US"/>
        </w:rPr>
        <w:t xml:space="preserve"> by academic year group)</w:t>
      </w:r>
      <w:r w:rsidR="00624ABF">
        <w:rPr>
          <w:rFonts w:asciiTheme="minorHAnsi" w:eastAsia="Calibri" w:hAnsiTheme="minorHAnsi" w:cstheme="minorHAnsi"/>
          <w:lang w:eastAsia="en-US"/>
        </w:rPr>
        <w:t>.</w:t>
      </w:r>
    </w:p>
    <w:p w:rsidR="000E159C" w:rsidRPr="00624ABF" w:rsidRDefault="000E159C" w:rsidP="00D5272F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lang w:eastAsia="en-US"/>
        </w:rPr>
      </w:pPr>
      <w:r w:rsidRPr="00624ABF">
        <w:rPr>
          <w:rFonts w:asciiTheme="minorHAnsi" w:eastAsia="Calibri" w:hAnsiTheme="minorHAnsi" w:cstheme="minorHAnsi"/>
          <w:lang w:eastAsia="en-US"/>
        </w:rPr>
        <w:t xml:space="preserve">Import numbers into database </w:t>
      </w:r>
      <w:r w:rsidR="00613ADB" w:rsidRPr="00624ABF">
        <w:rPr>
          <w:rFonts w:asciiTheme="minorHAnsi" w:eastAsia="Calibri" w:hAnsiTheme="minorHAnsi" w:cstheme="minorHAnsi"/>
          <w:lang w:eastAsia="en-US"/>
        </w:rPr>
        <w:t>/ spreadsheet or add manually to correct column (D) in SRGDG</w:t>
      </w:r>
      <w:r w:rsidR="00624ABF">
        <w:rPr>
          <w:rFonts w:asciiTheme="minorHAnsi" w:eastAsia="Calibri" w:hAnsiTheme="minorHAnsi" w:cstheme="minorHAnsi"/>
          <w:lang w:eastAsia="en-US"/>
        </w:rPr>
        <w:t>.</w:t>
      </w:r>
    </w:p>
    <w:p w:rsidR="000E159C" w:rsidRPr="00624ABF" w:rsidRDefault="00613ADB" w:rsidP="00624ABF">
      <w:pPr>
        <w:pStyle w:val="ListParagraph"/>
        <w:numPr>
          <w:ilvl w:val="0"/>
          <w:numId w:val="35"/>
        </w:numPr>
        <w:spacing w:after="120"/>
        <w:ind w:left="714" w:right="27" w:hanging="357"/>
        <w:contextualSpacing w:val="0"/>
        <w:rPr>
          <w:rFonts w:asciiTheme="minorHAnsi" w:hAnsiTheme="minorHAnsi" w:cstheme="minorHAnsi"/>
        </w:rPr>
      </w:pPr>
      <w:r w:rsidRPr="00624ABF">
        <w:rPr>
          <w:rFonts w:asciiTheme="minorHAnsi" w:eastAsia="Calibri" w:hAnsiTheme="minorHAnsi" w:cstheme="minorHAnsi"/>
          <w:lang w:eastAsia="en-US"/>
        </w:rPr>
        <w:t>C</w:t>
      </w:r>
      <w:r w:rsidR="000E159C" w:rsidRPr="00624ABF">
        <w:rPr>
          <w:rFonts w:asciiTheme="minorHAnsi" w:eastAsia="Calibri" w:hAnsiTheme="minorHAnsi" w:cstheme="minorHAnsi"/>
          <w:lang w:eastAsia="en-US"/>
        </w:rPr>
        <w:t xml:space="preserve">reate/Extract SRGDG file from database </w:t>
      </w:r>
      <w:r w:rsidR="000F6291" w:rsidRPr="00624ABF">
        <w:rPr>
          <w:rFonts w:asciiTheme="minorHAnsi" w:eastAsia="Calibri" w:hAnsiTheme="minorHAnsi" w:cstheme="minorHAnsi"/>
          <w:lang w:eastAsia="en-US"/>
        </w:rPr>
        <w:t>(</w:t>
      </w:r>
      <w:r w:rsidR="00624ABF" w:rsidRPr="00624ABF">
        <w:rPr>
          <w:rFonts w:asciiTheme="minorHAnsi" w:eastAsia="Calibri" w:hAnsiTheme="minorHAnsi" w:cstheme="minorHAnsi"/>
          <w:lang w:eastAsia="en-US"/>
        </w:rPr>
        <w:t>i.e.</w:t>
      </w:r>
      <w:r w:rsidR="000F6291" w:rsidRPr="00624ABF">
        <w:rPr>
          <w:rFonts w:asciiTheme="minorHAnsi" w:eastAsia="Calibri" w:hAnsiTheme="minorHAnsi" w:cstheme="minorHAnsi"/>
          <w:lang w:eastAsia="en-US"/>
        </w:rPr>
        <w:t xml:space="preserve"> Reporting to Parents, MAZE, SEQTA, Synergetic, </w:t>
      </w:r>
      <w:proofErr w:type="spellStart"/>
      <w:r w:rsidR="000F6291" w:rsidRPr="00624ABF">
        <w:rPr>
          <w:rFonts w:asciiTheme="minorHAnsi" w:eastAsia="Calibri" w:hAnsiTheme="minorHAnsi" w:cstheme="minorHAnsi"/>
          <w:lang w:eastAsia="en-US"/>
        </w:rPr>
        <w:t>SchoolPro</w:t>
      </w:r>
      <w:proofErr w:type="spellEnd"/>
      <w:r w:rsidR="000F6291" w:rsidRPr="00624ABF">
        <w:rPr>
          <w:rFonts w:asciiTheme="minorHAnsi" w:eastAsia="Calibri" w:hAnsiTheme="minorHAnsi" w:cstheme="minorHAnsi"/>
          <w:lang w:eastAsia="en-US"/>
        </w:rPr>
        <w:t xml:space="preserve">, </w:t>
      </w:r>
      <w:proofErr w:type="gramStart"/>
      <w:r w:rsidR="000F6291" w:rsidRPr="00624ABF">
        <w:rPr>
          <w:rFonts w:asciiTheme="minorHAnsi" w:eastAsia="Calibri" w:hAnsiTheme="minorHAnsi" w:cstheme="minorHAnsi"/>
          <w:lang w:eastAsia="en-US"/>
        </w:rPr>
        <w:t>PC</w:t>
      </w:r>
      <w:proofErr w:type="gramEnd"/>
      <w:r w:rsidR="000F6291" w:rsidRPr="00624ABF">
        <w:rPr>
          <w:rFonts w:asciiTheme="minorHAnsi" w:eastAsia="Calibri" w:hAnsiTheme="minorHAnsi" w:cstheme="minorHAnsi"/>
          <w:lang w:eastAsia="en-US"/>
        </w:rPr>
        <w:t xml:space="preserve"> Schools) </w:t>
      </w:r>
      <w:r w:rsidR="00624ABF">
        <w:rPr>
          <w:rFonts w:asciiTheme="minorHAnsi" w:eastAsia="Calibri" w:hAnsiTheme="minorHAnsi" w:cstheme="minorHAnsi"/>
          <w:lang w:eastAsia="en-US"/>
        </w:rPr>
        <w:t>or complete SRGDG file in Excel.</w:t>
      </w:r>
    </w:p>
    <w:p w:rsidR="000E159C" w:rsidRPr="00624ABF" w:rsidRDefault="000E159C" w:rsidP="00D5272F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rStyle w:val="Hyperlink"/>
          <w:rFonts w:asciiTheme="minorHAnsi" w:eastAsia="Calibri" w:hAnsiTheme="minorHAnsi" w:cstheme="minorHAnsi"/>
          <w:color w:val="auto"/>
          <w:u w:val="none"/>
          <w:lang w:eastAsia="en-US"/>
        </w:rPr>
      </w:pPr>
      <w:r w:rsidRPr="00624ABF">
        <w:rPr>
          <w:rFonts w:asciiTheme="minorHAnsi" w:eastAsia="Calibri" w:hAnsiTheme="minorHAnsi" w:cstheme="minorHAnsi"/>
          <w:lang w:eastAsia="en-US"/>
        </w:rPr>
        <w:t xml:space="preserve">Login to SIRS   </w:t>
      </w:r>
      <w:hyperlink r:id="rId10" w:history="1">
        <w:r w:rsidRPr="00624ABF">
          <w:rPr>
            <w:rStyle w:val="Hyperlink"/>
            <w:rFonts w:asciiTheme="minorHAnsi" w:eastAsia="Calibri" w:hAnsiTheme="minorHAnsi" w:cstheme="minorHAnsi"/>
            <w:lang w:eastAsia="en-US"/>
          </w:rPr>
          <w:t>https://sirs.scsa.wa.edu.au</w:t>
        </w:r>
      </w:hyperlink>
    </w:p>
    <w:p w:rsidR="000E159C" w:rsidRPr="00624ABF" w:rsidRDefault="000E159C" w:rsidP="00D5272F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lang w:eastAsia="en-US"/>
        </w:rPr>
      </w:pPr>
      <w:r w:rsidRPr="00624ABF">
        <w:rPr>
          <w:rFonts w:asciiTheme="minorHAnsi" w:eastAsia="Calibri" w:hAnsiTheme="minorHAnsi" w:cstheme="minorHAnsi"/>
          <w:lang w:eastAsia="en-US"/>
        </w:rPr>
        <w:t xml:space="preserve">If login and/or password forgotten, contact </w:t>
      </w:r>
      <w:hyperlink r:id="rId11" w:history="1">
        <w:r w:rsidRPr="00624ABF">
          <w:rPr>
            <w:rStyle w:val="Hyperlink"/>
            <w:rFonts w:asciiTheme="minorHAnsi" w:eastAsia="Calibri" w:hAnsiTheme="minorHAnsi" w:cstheme="minorHAnsi"/>
            <w:lang w:eastAsia="en-US"/>
          </w:rPr>
          <w:t>sirshelp@scsa.wa.edu.au</w:t>
        </w:r>
      </w:hyperlink>
      <w:r w:rsidRPr="00624ABF">
        <w:rPr>
          <w:rFonts w:asciiTheme="minorHAnsi" w:eastAsia="Calibri" w:hAnsiTheme="minorHAnsi" w:cstheme="minorHAnsi"/>
          <w:lang w:eastAsia="en-US"/>
        </w:rPr>
        <w:t xml:space="preserve"> for assistance</w:t>
      </w:r>
      <w:r w:rsidR="00624ABF">
        <w:rPr>
          <w:rFonts w:asciiTheme="minorHAnsi" w:eastAsia="Calibri" w:hAnsiTheme="minorHAnsi" w:cstheme="minorHAnsi"/>
          <w:lang w:eastAsia="en-US"/>
        </w:rPr>
        <w:t>.</w:t>
      </w:r>
    </w:p>
    <w:p w:rsidR="000E159C" w:rsidRPr="00624ABF" w:rsidRDefault="000E159C" w:rsidP="00D5272F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rFonts w:asciiTheme="minorHAnsi" w:hAnsiTheme="minorHAnsi" w:cstheme="minorHAnsi"/>
        </w:rPr>
      </w:pPr>
      <w:r w:rsidRPr="00624ABF">
        <w:rPr>
          <w:rFonts w:asciiTheme="minorHAnsi" w:eastAsia="Calibri" w:hAnsiTheme="minorHAnsi" w:cstheme="minorHAnsi"/>
          <w:lang w:eastAsia="en-US"/>
        </w:rPr>
        <w:t xml:space="preserve">Upload Students (SRGDG) (See </w:t>
      </w:r>
      <w:r w:rsidR="00B04EDC" w:rsidRPr="00624ABF">
        <w:rPr>
          <w:rFonts w:asciiTheme="minorHAnsi" w:eastAsia="Calibri" w:hAnsiTheme="minorHAnsi" w:cstheme="minorHAnsi"/>
          <w:lang w:eastAsia="en-US"/>
        </w:rPr>
        <w:t>Getting Started and Uploading Files</w:t>
      </w:r>
      <w:r w:rsidR="00E61260" w:rsidRPr="00624ABF">
        <w:rPr>
          <w:rStyle w:val="Hyperlink"/>
          <w:rFonts w:asciiTheme="minorHAnsi" w:eastAsia="Calibri" w:hAnsiTheme="minorHAnsi" w:cstheme="minorHAnsi"/>
          <w:u w:val="none"/>
          <w:lang w:eastAsia="en-US"/>
        </w:rPr>
        <w:t xml:space="preserve"> </w:t>
      </w:r>
      <w:r w:rsidR="00E61260" w:rsidRPr="00624ABF">
        <w:rPr>
          <w:rStyle w:val="Hyperlink"/>
          <w:rFonts w:asciiTheme="minorHAnsi" w:eastAsia="Calibri" w:hAnsiTheme="minorHAnsi" w:cstheme="minorHAnsi"/>
          <w:color w:val="auto"/>
          <w:u w:val="none"/>
          <w:lang w:eastAsia="en-US"/>
        </w:rPr>
        <w:t>below</w:t>
      </w:r>
      <w:r w:rsidRPr="00624ABF">
        <w:rPr>
          <w:rFonts w:asciiTheme="minorHAnsi" w:eastAsia="Calibri" w:hAnsiTheme="minorHAnsi" w:cstheme="minorHAnsi"/>
          <w:lang w:eastAsia="en-US"/>
        </w:rPr>
        <w:t>)</w:t>
      </w:r>
      <w:r w:rsidR="00624ABF">
        <w:rPr>
          <w:rFonts w:asciiTheme="minorHAnsi" w:eastAsia="Calibri" w:hAnsiTheme="minorHAnsi" w:cstheme="minorHAnsi"/>
          <w:lang w:eastAsia="en-US"/>
        </w:rPr>
        <w:t>.</w:t>
      </w:r>
    </w:p>
    <w:p w:rsidR="0050783D" w:rsidRPr="00624ABF" w:rsidRDefault="000E159C" w:rsidP="00D5272F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lang w:eastAsia="en-US"/>
        </w:rPr>
      </w:pPr>
      <w:r w:rsidRPr="00624ABF">
        <w:rPr>
          <w:rFonts w:asciiTheme="minorHAnsi" w:eastAsia="Calibri" w:hAnsiTheme="minorHAnsi" w:cstheme="minorHAnsi"/>
          <w:lang w:eastAsia="en-US"/>
        </w:rPr>
        <w:t xml:space="preserve">If email comes back with errors (failed processing or errored – fix and re-upload).  </w:t>
      </w:r>
    </w:p>
    <w:p w:rsidR="000E159C" w:rsidRPr="00624ABF" w:rsidRDefault="000E159C" w:rsidP="00624ABF">
      <w:pPr>
        <w:pStyle w:val="ListParagraph"/>
        <w:numPr>
          <w:ilvl w:val="0"/>
          <w:numId w:val="35"/>
        </w:numPr>
        <w:spacing w:after="120"/>
        <w:ind w:left="714" w:right="169" w:hanging="357"/>
        <w:contextualSpacing w:val="0"/>
        <w:rPr>
          <w:rFonts w:asciiTheme="minorHAnsi" w:eastAsia="Calibri" w:hAnsiTheme="minorHAnsi" w:cstheme="minorHAnsi"/>
          <w:lang w:eastAsia="en-US"/>
        </w:rPr>
      </w:pPr>
      <w:r w:rsidRPr="00624ABF">
        <w:rPr>
          <w:rFonts w:asciiTheme="minorHAnsi" w:eastAsia="Calibri" w:hAnsiTheme="minorHAnsi" w:cstheme="minorHAnsi"/>
          <w:lang w:eastAsia="en-US"/>
        </w:rPr>
        <w:t xml:space="preserve">If assistance is required – please email </w:t>
      </w:r>
      <w:hyperlink r:id="rId12" w:history="1">
        <w:r w:rsidRPr="00624ABF">
          <w:rPr>
            <w:rStyle w:val="Hyperlink"/>
            <w:rFonts w:asciiTheme="minorHAnsi" w:eastAsia="Calibri" w:hAnsiTheme="minorHAnsi" w:cstheme="minorHAnsi"/>
            <w:lang w:eastAsia="en-US"/>
          </w:rPr>
          <w:t>dataservices@scsa.wa.edu.au</w:t>
        </w:r>
      </w:hyperlink>
      <w:r w:rsidRPr="00624ABF">
        <w:rPr>
          <w:rFonts w:asciiTheme="minorHAnsi" w:eastAsia="Calibri" w:hAnsiTheme="minorHAnsi" w:cstheme="minorHAnsi"/>
          <w:lang w:eastAsia="en-US"/>
        </w:rPr>
        <w:t xml:space="preserve"> and someone will be able to assist you.</w:t>
      </w:r>
    </w:p>
    <w:p w:rsidR="000E159C" w:rsidRPr="00624ABF" w:rsidRDefault="000E159C" w:rsidP="00D5272F">
      <w:pPr>
        <w:pStyle w:val="ListParagraph"/>
        <w:numPr>
          <w:ilvl w:val="0"/>
          <w:numId w:val="3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lang w:eastAsia="en-US"/>
        </w:rPr>
      </w:pPr>
      <w:r w:rsidRPr="00624ABF">
        <w:rPr>
          <w:rFonts w:asciiTheme="minorHAnsi" w:eastAsia="Calibri" w:hAnsiTheme="minorHAnsi" w:cstheme="minorHAnsi"/>
          <w:lang w:eastAsia="en-US"/>
        </w:rPr>
        <w:t>If email comes back successfully processed – all done – until new students arrive.</w:t>
      </w:r>
    </w:p>
    <w:p w:rsidR="00774CB7" w:rsidRPr="00624ABF" w:rsidRDefault="00774CB7" w:rsidP="00940618">
      <w:pPr>
        <w:pStyle w:val="ListParagraph"/>
        <w:numPr>
          <w:ilvl w:val="0"/>
          <w:numId w:val="35"/>
        </w:numPr>
        <w:rPr>
          <w:rFonts w:asciiTheme="minorHAnsi" w:eastAsia="Calibri" w:hAnsiTheme="minorHAnsi" w:cstheme="minorHAnsi"/>
          <w:lang w:eastAsia="en-US"/>
        </w:rPr>
      </w:pPr>
      <w:r w:rsidRPr="00624ABF">
        <w:rPr>
          <w:rFonts w:asciiTheme="minorHAnsi" w:eastAsia="Calibri" w:hAnsiTheme="minorHAnsi" w:cstheme="minorHAnsi"/>
          <w:lang w:eastAsia="en-US"/>
        </w:rPr>
        <w:t xml:space="preserve">When in doubt refer to the </w:t>
      </w:r>
      <w:hyperlink r:id="rId13" w:history="1">
        <w:r w:rsidR="00C558EF" w:rsidRPr="00C558EF">
          <w:rPr>
            <w:rStyle w:val="Hyperlink"/>
            <w:rFonts w:asciiTheme="minorHAnsi" w:eastAsia="Calibri" w:hAnsiTheme="minorHAnsi" w:cstheme="minorHAnsi"/>
            <w:lang w:eastAsia="en-US"/>
          </w:rPr>
          <w:t>Primary Student Registration Procedures Manual 2020</w:t>
        </w:r>
      </w:hyperlink>
      <w:r w:rsidR="00C558EF">
        <w:rPr>
          <w:rFonts w:asciiTheme="minorHAnsi" w:eastAsia="Calibri" w:hAnsiTheme="minorHAnsi" w:cstheme="minorHAnsi"/>
          <w:lang w:eastAsia="en-US"/>
        </w:rPr>
        <w:t xml:space="preserve"> or the </w:t>
      </w:r>
      <w:hyperlink r:id="rId14" w:history="1">
        <w:r w:rsidR="00B6488C" w:rsidRPr="00B6488C">
          <w:rPr>
            <w:rStyle w:val="Hyperlink"/>
            <w:rFonts w:asciiTheme="minorHAnsi" w:eastAsia="Calibri" w:hAnsiTheme="minorHAnsi" w:cstheme="minorHAnsi"/>
            <w:lang w:eastAsia="en-US"/>
          </w:rPr>
          <w:t>Data Procedures Manual 2020 - Section 4</w:t>
        </w:r>
      </w:hyperlink>
    </w:p>
    <w:p w:rsidR="000E159C" w:rsidRPr="00AA06EB" w:rsidRDefault="000E159C" w:rsidP="00EF754F">
      <w:pPr>
        <w:tabs>
          <w:tab w:val="left" w:pos="900"/>
          <w:tab w:val="left" w:pos="1260"/>
          <w:tab w:val="left" w:pos="1440"/>
          <w:tab w:val="left" w:pos="2340"/>
        </w:tabs>
        <w:rPr>
          <w:rFonts w:asciiTheme="minorHAnsi" w:hAnsiTheme="minorHAnsi" w:cstheme="minorHAnsi"/>
          <w:b/>
          <w:sz w:val="16"/>
          <w:szCs w:val="16"/>
        </w:rPr>
      </w:pPr>
    </w:p>
    <w:p w:rsidR="00BC717E" w:rsidRPr="00624ABF" w:rsidRDefault="00BC717E" w:rsidP="00BC717E">
      <w:pPr>
        <w:tabs>
          <w:tab w:val="left" w:pos="900"/>
          <w:tab w:val="left" w:pos="1260"/>
          <w:tab w:val="left" w:pos="1440"/>
          <w:tab w:val="left" w:pos="2340"/>
          <w:tab w:val="left" w:pos="2700"/>
        </w:tabs>
        <w:outlineLvl w:val="0"/>
        <w:rPr>
          <w:rFonts w:asciiTheme="minorHAnsi" w:hAnsiTheme="minorHAnsi" w:cstheme="minorHAnsi"/>
          <w:u w:val="single"/>
        </w:rPr>
      </w:pPr>
      <w:r w:rsidRPr="00624ABF">
        <w:rPr>
          <w:rFonts w:asciiTheme="minorHAnsi" w:hAnsiTheme="minorHAnsi" w:cstheme="minorHAnsi"/>
          <w:u w:val="single"/>
        </w:rPr>
        <w:t>Contact:</w:t>
      </w:r>
    </w:p>
    <w:p w:rsidR="00BC717E" w:rsidRPr="00624ABF" w:rsidRDefault="00BC717E" w:rsidP="00E7574F">
      <w:pPr>
        <w:tabs>
          <w:tab w:val="left" w:pos="1985"/>
          <w:tab w:val="left" w:pos="3686"/>
        </w:tabs>
        <w:rPr>
          <w:rFonts w:asciiTheme="minorHAnsi" w:hAnsiTheme="minorHAnsi" w:cstheme="minorHAnsi"/>
          <w:color w:val="0000FF"/>
          <w:u w:val="single"/>
        </w:rPr>
      </w:pPr>
      <w:r w:rsidRPr="00624ABF">
        <w:rPr>
          <w:rFonts w:asciiTheme="minorHAnsi" w:hAnsiTheme="minorHAnsi" w:cstheme="minorHAnsi"/>
        </w:rPr>
        <w:t>Data Services</w:t>
      </w:r>
      <w:r w:rsidR="00E7574F">
        <w:rPr>
          <w:rFonts w:asciiTheme="minorHAnsi" w:hAnsiTheme="minorHAnsi" w:cstheme="minorHAnsi"/>
        </w:rPr>
        <w:tab/>
      </w:r>
      <w:r w:rsidR="003F05D5" w:rsidRPr="00624ABF">
        <w:rPr>
          <w:rFonts w:asciiTheme="minorHAnsi" w:hAnsiTheme="minorHAnsi" w:cstheme="minorHAnsi"/>
          <w:color w:val="0000FF"/>
        </w:rPr>
        <w:t>9273 6344</w:t>
      </w:r>
      <w:r w:rsidR="00E7574F">
        <w:rPr>
          <w:rFonts w:asciiTheme="minorHAnsi" w:hAnsiTheme="minorHAnsi" w:cstheme="minorHAnsi"/>
          <w:color w:val="0000FF"/>
        </w:rPr>
        <w:tab/>
      </w:r>
      <w:hyperlink r:id="rId15" w:history="1">
        <w:r w:rsidRPr="00624ABF">
          <w:rPr>
            <w:rStyle w:val="Hyperlink"/>
            <w:rFonts w:asciiTheme="minorHAnsi" w:hAnsiTheme="minorHAnsi" w:cstheme="minorHAnsi"/>
          </w:rPr>
          <w:t>dataservices@scsa.wa.edu.au</w:t>
        </w:r>
      </w:hyperlink>
    </w:p>
    <w:p w:rsidR="00BC717E" w:rsidRPr="00624ABF" w:rsidRDefault="00BC717E" w:rsidP="00E7574F">
      <w:pPr>
        <w:tabs>
          <w:tab w:val="left" w:pos="3686"/>
        </w:tabs>
        <w:rPr>
          <w:rFonts w:asciiTheme="minorHAnsi" w:hAnsiTheme="minorHAnsi" w:cstheme="minorHAnsi"/>
          <w:color w:val="0000FF"/>
          <w:u w:val="single"/>
        </w:rPr>
      </w:pPr>
      <w:r w:rsidRPr="00624ABF">
        <w:rPr>
          <w:rFonts w:asciiTheme="minorHAnsi" w:hAnsiTheme="minorHAnsi" w:cstheme="minorHAnsi"/>
        </w:rPr>
        <w:t>Student num</w:t>
      </w:r>
      <w:r w:rsidR="00624ABF">
        <w:rPr>
          <w:rFonts w:asciiTheme="minorHAnsi" w:hAnsiTheme="minorHAnsi" w:cstheme="minorHAnsi"/>
        </w:rPr>
        <w:t>bers</w:t>
      </w:r>
      <w:r w:rsidR="00624ABF">
        <w:rPr>
          <w:rFonts w:asciiTheme="minorHAnsi" w:hAnsiTheme="minorHAnsi" w:cstheme="minorHAnsi"/>
        </w:rPr>
        <w:tab/>
      </w:r>
      <w:r w:rsidRPr="00624ABF">
        <w:rPr>
          <w:rFonts w:asciiTheme="minorHAnsi" w:hAnsiTheme="minorHAnsi" w:cstheme="minorHAnsi"/>
          <w:color w:val="0000FF"/>
          <w:u w:val="single"/>
        </w:rPr>
        <w:t>numbers@scsa.wa.edu.au</w:t>
      </w:r>
    </w:p>
    <w:p w:rsidR="00BC717E" w:rsidRPr="00624ABF" w:rsidRDefault="00624ABF" w:rsidP="00E7574F">
      <w:pPr>
        <w:tabs>
          <w:tab w:val="left" w:pos="3686"/>
        </w:tabs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OLNA</w:t>
      </w:r>
      <w:r>
        <w:rPr>
          <w:rFonts w:asciiTheme="minorHAnsi" w:hAnsiTheme="minorHAnsi" w:cstheme="minorHAnsi"/>
        </w:rPr>
        <w:tab/>
      </w:r>
      <w:hyperlink r:id="rId16" w:history="1">
        <w:r w:rsidR="00BC717E" w:rsidRPr="00624ABF">
          <w:rPr>
            <w:rStyle w:val="Hyperlink"/>
            <w:rFonts w:asciiTheme="minorHAnsi" w:hAnsiTheme="minorHAnsi" w:cstheme="minorHAnsi"/>
          </w:rPr>
          <w:t>olna@scsa.wa.edu.au</w:t>
        </w:r>
      </w:hyperlink>
    </w:p>
    <w:p w:rsidR="003F05D5" w:rsidRPr="00AA06EB" w:rsidRDefault="003F05D5" w:rsidP="00BC717E">
      <w:pPr>
        <w:tabs>
          <w:tab w:val="left" w:pos="900"/>
          <w:tab w:val="left" w:pos="1260"/>
          <w:tab w:val="left" w:pos="1440"/>
          <w:tab w:val="left" w:pos="2340"/>
          <w:tab w:val="left" w:pos="2700"/>
          <w:tab w:val="left" w:pos="3240"/>
          <w:tab w:val="left" w:pos="5400"/>
        </w:tabs>
        <w:rPr>
          <w:rFonts w:asciiTheme="minorHAnsi" w:hAnsiTheme="minorHAnsi" w:cstheme="minorHAnsi"/>
          <w:color w:val="0000FF"/>
          <w:sz w:val="16"/>
          <w:szCs w:val="16"/>
          <w:u w:val="single"/>
        </w:rPr>
      </w:pPr>
    </w:p>
    <w:p w:rsidR="003719B6" w:rsidRPr="00624ABF" w:rsidRDefault="000F6291" w:rsidP="00B04EDC">
      <w:pPr>
        <w:pStyle w:val="Heading2"/>
        <w:rPr>
          <w:rFonts w:asciiTheme="minorHAnsi" w:hAnsiTheme="minorHAnsi" w:cstheme="minorHAnsi"/>
          <w:sz w:val="32"/>
          <w:szCs w:val="32"/>
        </w:rPr>
      </w:pPr>
      <w:bookmarkStart w:id="1" w:name="_3._Getting_Started"/>
      <w:bookmarkEnd w:id="1"/>
      <w:r w:rsidRPr="00624ABF">
        <w:rPr>
          <w:rFonts w:asciiTheme="minorHAnsi" w:hAnsiTheme="minorHAnsi" w:cstheme="minorHAnsi"/>
          <w:sz w:val="32"/>
          <w:szCs w:val="32"/>
        </w:rPr>
        <w:t>2</w:t>
      </w:r>
      <w:r w:rsidR="00774CB7" w:rsidRPr="00624ABF">
        <w:rPr>
          <w:rFonts w:asciiTheme="minorHAnsi" w:hAnsiTheme="minorHAnsi" w:cstheme="minorHAnsi"/>
          <w:sz w:val="32"/>
          <w:szCs w:val="32"/>
        </w:rPr>
        <w:t>.</w:t>
      </w:r>
      <w:r w:rsidR="00774CB7" w:rsidRPr="00624ABF">
        <w:rPr>
          <w:rFonts w:asciiTheme="minorHAnsi" w:hAnsiTheme="minorHAnsi" w:cstheme="minorHAnsi"/>
          <w:sz w:val="32"/>
          <w:szCs w:val="32"/>
        </w:rPr>
        <w:tab/>
      </w:r>
      <w:r w:rsidR="003719B6" w:rsidRPr="00624ABF">
        <w:rPr>
          <w:rFonts w:asciiTheme="minorHAnsi" w:hAnsiTheme="minorHAnsi" w:cstheme="minorHAnsi"/>
          <w:sz w:val="32"/>
          <w:szCs w:val="32"/>
        </w:rPr>
        <w:t>Getting Started</w:t>
      </w:r>
      <w:r w:rsidR="00774CB7" w:rsidRPr="00624ABF">
        <w:rPr>
          <w:rFonts w:asciiTheme="minorHAnsi" w:hAnsiTheme="minorHAnsi" w:cstheme="minorHAnsi"/>
          <w:sz w:val="32"/>
          <w:szCs w:val="32"/>
        </w:rPr>
        <w:t xml:space="preserve"> </w:t>
      </w:r>
      <w:r w:rsidR="004069B5" w:rsidRPr="00624ABF">
        <w:rPr>
          <w:rFonts w:asciiTheme="minorHAnsi" w:hAnsiTheme="minorHAnsi" w:cstheme="minorHAnsi"/>
          <w:sz w:val="32"/>
          <w:szCs w:val="32"/>
        </w:rPr>
        <w:t>and Uploading Files</w:t>
      </w:r>
    </w:p>
    <w:p w:rsidR="00D50BE4" w:rsidRPr="00624ABF" w:rsidRDefault="00D50BE4" w:rsidP="00D50BE4">
      <w:pPr>
        <w:rPr>
          <w:rFonts w:asciiTheme="minorHAnsi" w:hAnsiTheme="minorHAnsi" w:cstheme="minorHAnsi"/>
          <w:b/>
        </w:rPr>
      </w:pPr>
      <w:r w:rsidRPr="00624ABF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707392" behindDoc="1" locked="0" layoutInCell="1" allowOverlap="1" wp14:anchorId="0DC7A8CA" wp14:editId="3FA2F3AC">
            <wp:simplePos x="0" y="0"/>
            <wp:positionH relativeFrom="column">
              <wp:posOffset>4378960</wp:posOffset>
            </wp:positionH>
            <wp:positionV relativeFrom="paragraph">
              <wp:posOffset>123825</wp:posOffset>
            </wp:positionV>
            <wp:extent cx="1923415" cy="218440"/>
            <wp:effectExtent l="0" t="0" r="635" b="0"/>
            <wp:wrapTight wrapText="bothSides">
              <wp:wrapPolygon edited="0">
                <wp:start x="0" y="0"/>
                <wp:lineTo x="0" y="18837"/>
                <wp:lineTo x="21393" y="18837"/>
                <wp:lineTo x="21393" y="0"/>
                <wp:lineTo x="0" y="0"/>
              </wp:wrapPolygon>
            </wp:wrapTight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5" b="6850"/>
                    <a:stretch/>
                  </pic:blipFill>
                  <pic:spPr bwMode="auto">
                    <a:xfrm>
                      <a:off x="0" y="0"/>
                      <a:ext cx="19234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ABF">
        <w:rPr>
          <w:rFonts w:asciiTheme="minorHAnsi" w:hAnsiTheme="minorHAnsi" w:cstheme="minorHAnsi"/>
          <w:b/>
        </w:rPr>
        <w:t>Step 1 – Start your Browser</w:t>
      </w:r>
    </w:p>
    <w:p w:rsidR="00D50BE4" w:rsidRPr="00624ABF" w:rsidRDefault="00D50BE4" w:rsidP="003F05D5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</w:rPr>
        <w:t>Browser starts and the “Address” field is displayed:</w:t>
      </w:r>
      <w:r w:rsidRPr="00624ABF">
        <w:rPr>
          <w:rFonts w:asciiTheme="minorHAnsi" w:hAnsiTheme="minorHAnsi" w:cstheme="minorHAnsi"/>
          <w:noProof/>
        </w:rPr>
        <w:t xml:space="preserve"> </w:t>
      </w:r>
    </w:p>
    <w:p w:rsidR="00D50BE4" w:rsidRPr="00624ABF" w:rsidRDefault="00D50BE4" w:rsidP="00D50BE4">
      <w:pPr>
        <w:rPr>
          <w:rFonts w:asciiTheme="minorHAnsi" w:hAnsiTheme="minorHAnsi" w:cstheme="minorHAnsi"/>
        </w:rPr>
      </w:pPr>
    </w:p>
    <w:p w:rsidR="00D50BE4" w:rsidRPr="00624ABF" w:rsidRDefault="00D5272F" w:rsidP="00D50BE4">
      <w:pPr>
        <w:rPr>
          <w:rFonts w:asciiTheme="minorHAnsi" w:hAnsiTheme="minorHAnsi" w:cstheme="minorHAnsi"/>
          <w:b/>
        </w:rPr>
      </w:pPr>
      <w:r w:rsidRPr="00624A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6368" behindDoc="1" locked="0" layoutInCell="1" allowOverlap="1" wp14:anchorId="696AE05A" wp14:editId="442DD8DA">
            <wp:simplePos x="0" y="0"/>
            <wp:positionH relativeFrom="column">
              <wp:posOffset>4355465</wp:posOffset>
            </wp:positionH>
            <wp:positionV relativeFrom="paragraph">
              <wp:posOffset>89535</wp:posOffset>
            </wp:positionV>
            <wp:extent cx="1932940" cy="257810"/>
            <wp:effectExtent l="0" t="0" r="0" b="8890"/>
            <wp:wrapTight wrapText="bothSides">
              <wp:wrapPolygon edited="0">
                <wp:start x="0" y="0"/>
                <wp:lineTo x="0" y="20749"/>
                <wp:lineTo x="21288" y="20749"/>
                <wp:lineTo x="21288" y="0"/>
                <wp:lineTo x="0" y="0"/>
              </wp:wrapPolygon>
            </wp:wrapTight>
            <wp:docPr id="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" t="31274" r="26950" b="17089"/>
                    <a:stretch/>
                  </pic:blipFill>
                  <pic:spPr bwMode="auto">
                    <a:xfrm>
                      <a:off x="0" y="0"/>
                      <a:ext cx="193294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BE4" w:rsidRPr="00624ABF">
        <w:rPr>
          <w:rFonts w:asciiTheme="minorHAnsi" w:hAnsiTheme="minorHAnsi" w:cstheme="minorHAnsi"/>
          <w:b/>
        </w:rPr>
        <w:t>Step 2 – Start SIRS</w:t>
      </w:r>
    </w:p>
    <w:p w:rsidR="00D50BE4" w:rsidRPr="00624ABF" w:rsidRDefault="00D50BE4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</w:rPr>
        <w:t xml:space="preserve">Type the URL for SIRS in the “Address” field: </w:t>
      </w:r>
      <w:hyperlink r:id="rId19" w:history="1">
        <w:r w:rsidRPr="00624ABF">
          <w:rPr>
            <w:rStyle w:val="Hyperlink"/>
            <w:rFonts w:asciiTheme="minorHAnsi" w:hAnsiTheme="minorHAnsi" w:cstheme="minorHAnsi"/>
          </w:rPr>
          <w:t>https://sirs.scsa.wa.edu.au</w:t>
        </w:r>
      </w:hyperlink>
      <w:r w:rsidRPr="00624ABF">
        <w:rPr>
          <w:rFonts w:asciiTheme="minorHAnsi" w:hAnsiTheme="minorHAnsi" w:cstheme="minorHAnsi"/>
        </w:rPr>
        <w:t xml:space="preserve">  </w:t>
      </w:r>
    </w:p>
    <w:p w:rsidR="00D50BE4" w:rsidRPr="00624ABF" w:rsidRDefault="00D50BE4" w:rsidP="00D50BE4">
      <w:pPr>
        <w:rPr>
          <w:rFonts w:asciiTheme="minorHAnsi" w:hAnsiTheme="minorHAnsi" w:cstheme="minorHAnsi"/>
        </w:rPr>
      </w:pPr>
      <w:proofErr w:type="gramStart"/>
      <w:r w:rsidRPr="00624ABF">
        <w:rPr>
          <w:rFonts w:asciiTheme="minorHAnsi" w:hAnsiTheme="minorHAnsi" w:cstheme="minorHAnsi"/>
        </w:rPr>
        <w:t>and</w:t>
      </w:r>
      <w:proofErr w:type="gramEnd"/>
      <w:r w:rsidRPr="00624ABF">
        <w:rPr>
          <w:rFonts w:asciiTheme="minorHAnsi" w:hAnsiTheme="minorHAnsi" w:cstheme="minorHAnsi"/>
        </w:rPr>
        <w:t xml:space="preserve"> press Enter. The “Launch Student Information Records System” screen appears:</w:t>
      </w:r>
    </w:p>
    <w:p w:rsidR="00D50BE4" w:rsidRPr="00624ABF" w:rsidRDefault="00D5272F" w:rsidP="00D50BE4">
      <w:pPr>
        <w:rPr>
          <w:rFonts w:asciiTheme="minorHAnsi" w:hAnsiTheme="minorHAnsi" w:cstheme="minorHAnsi"/>
          <w:b/>
        </w:rPr>
      </w:pPr>
      <w:r w:rsidRPr="00624A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2272" behindDoc="1" locked="0" layoutInCell="1" allowOverlap="1" wp14:anchorId="2DE4FC36" wp14:editId="44AC755D">
            <wp:simplePos x="0" y="0"/>
            <wp:positionH relativeFrom="column">
              <wp:posOffset>4363085</wp:posOffset>
            </wp:positionH>
            <wp:positionV relativeFrom="paragraph">
              <wp:posOffset>31115</wp:posOffset>
            </wp:positionV>
            <wp:extent cx="1953260" cy="523875"/>
            <wp:effectExtent l="19050" t="19050" r="27940" b="28575"/>
            <wp:wrapTight wrapText="bothSides">
              <wp:wrapPolygon edited="0">
                <wp:start x="-211" y="-785"/>
                <wp:lineTo x="-211" y="21993"/>
                <wp:lineTo x="21698" y="21993"/>
                <wp:lineTo x="21698" y="-785"/>
                <wp:lineTo x="-211" y="-785"/>
              </wp:wrapPolygon>
            </wp:wrapTight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4" t="46875" r="63986" b="38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23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BE4" w:rsidRPr="00624ABF" w:rsidRDefault="00D50BE4" w:rsidP="00D50BE4">
      <w:pPr>
        <w:rPr>
          <w:rFonts w:asciiTheme="minorHAnsi" w:hAnsiTheme="minorHAnsi" w:cstheme="minorHAnsi"/>
          <w:b/>
        </w:rPr>
      </w:pPr>
      <w:r w:rsidRPr="00624ABF">
        <w:rPr>
          <w:rFonts w:asciiTheme="minorHAnsi" w:hAnsiTheme="minorHAnsi" w:cstheme="minorHAnsi"/>
          <w:b/>
        </w:rPr>
        <w:t>Step 3 – Log in to SIRS</w:t>
      </w:r>
    </w:p>
    <w:p w:rsidR="00D50BE4" w:rsidRPr="00624ABF" w:rsidRDefault="00D50BE4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</w:rPr>
        <w:t>Click</w:t>
      </w:r>
      <w:proofErr w:type="gramStart"/>
      <w:r w:rsidRPr="00624ABF">
        <w:rPr>
          <w:rFonts w:asciiTheme="minorHAnsi" w:hAnsiTheme="minorHAnsi" w:cstheme="minorHAnsi"/>
        </w:rPr>
        <w:t xml:space="preserve">: </w:t>
      </w:r>
      <w:proofErr w:type="gramEnd"/>
      <w:r w:rsidRPr="00624ABF">
        <w:rPr>
          <w:rFonts w:asciiTheme="minorHAnsi" w:hAnsiTheme="minorHAnsi" w:cstheme="minorHAnsi"/>
          <w:noProof/>
        </w:rPr>
        <w:drawing>
          <wp:inline distT="0" distB="0" distL="0" distR="0" wp14:anchorId="6ECC40FC" wp14:editId="2CE5F25E">
            <wp:extent cx="542925" cy="180975"/>
            <wp:effectExtent l="19050" t="19050" r="2857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24ABF">
        <w:rPr>
          <w:rFonts w:asciiTheme="minorHAnsi" w:hAnsiTheme="minorHAnsi" w:cstheme="minorHAnsi"/>
        </w:rPr>
        <w:t xml:space="preserve">. The Login screen appears: </w:t>
      </w:r>
    </w:p>
    <w:p w:rsidR="00D50BE4" w:rsidRPr="00624ABF" w:rsidRDefault="00624ABF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4320" behindDoc="1" locked="0" layoutInCell="1" allowOverlap="1" wp14:anchorId="0C8FCC81" wp14:editId="03A527DD">
            <wp:simplePos x="0" y="0"/>
            <wp:positionH relativeFrom="column">
              <wp:posOffset>4378960</wp:posOffset>
            </wp:positionH>
            <wp:positionV relativeFrom="paragraph">
              <wp:posOffset>173990</wp:posOffset>
            </wp:positionV>
            <wp:extent cx="19145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93" y="21327"/>
                <wp:lineTo x="21493" y="0"/>
                <wp:lineTo x="0" y="0"/>
              </wp:wrapPolygon>
            </wp:wrapTight>
            <wp:docPr id="4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BE4" w:rsidRPr="00624ABF" w:rsidRDefault="00D50BE4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  <w:b/>
        </w:rPr>
        <w:t>Enter your User Login ID</w:t>
      </w:r>
      <w:r w:rsidRPr="00624ABF">
        <w:rPr>
          <w:rFonts w:asciiTheme="minorHAnsi" w:hAnsiTheme="minorHAnsi" w:cstheme="minorHAnsi"/>
        </w:rPr>
        <w:t xml:space="preserve"> – this will be a p followed by your school code, and may have an alpha character at the end, </w:t>
      </w:r>
      <w:r w:rsidR="00624ABF" w:rsidRPr="00624ABF">
        <w:rPr>
          <w:rFonts w:asciiTheme="minorHAnsi" w:hAnsiTheme="minorHAnsi" w:cstheme="minorHAnsi"/>
        </w:rPr>
        <w:t>i.e.</w:t>
      </w:r>
      <w:r w:rsidRPr="00624ABF">
        <w:rPr>
          <w:rFonts w:asciiTheme="minorHAnsi" w:hAnsiTheme="minorHAnsi" w:cstheme="minorHAnsi"/>
        </w:rPr>
        <w:t xml:space="preserve"> p1234b</w:t>
      </w:r>
    </w:p>
    <w:p w:rsidR="00D50BE4" w:rsidRPr="00624ABF" w:rsidRDefault="00D50BE4" w:rsidP="00D50BE4">
      <w:pPr>
        <w:rPr>
          <w:rFonts w:asciiTheme="minorHAnsi" w:hAnsiTheme="minorHAnsi" w:cstheme="minorHAnsi"/>
        </w:rPr>
      </w:pPr>
    </w:p>
    <w:p w:rsidR="00D50BE4" w:rsidRPr="00624ABF" w:rsidRDefault="00D50BE4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  <w:b/>
        </w:rPr>
        <w:lastRenderedPageBreak/>
        <w:t>Enter your Password</w:t>
      </w:r>
      <w:r w:rsidRPr="00624ABF">
        <w:rPr>
          <w:rFonts w:asciiTheme="minorHAnsi" w:hAnsiTheme="minorHAnsi" w:cstheme="minorHAnsi"/>
        </w:rPr>
        <w:t xml:space="preserve"> – this should be a minimum of 8 digits, with at least one capital letter and one number. </w:t>
      </w:r>
    </w:p>
    <w:p w:rsidR="00D50BE4" w:rsidRPr="00624ABF" w:rsidRDefault="00D50BE4" w:rsidP="00D50BE4">
      <w:pPr>
        <w:rPr>
          <w:rFonts w:asciiTheme="minorHAnsi" w:hAnsiTheme="minorHAnsi" w:cstheme="minorHAnsi"/>
        </w:rPr>
      </w:pPr>
    </w:p>
    <w:p w:rsidR="00D50BE4" w:rsidRPr="00624ABF" w:rsidRDefault="00D50BE4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</w:rPr>
        <w:t>You cannot leave either of these fields blank</w:t>
      </w:r>
    </w:p>
    <w:p w:rsidR="00D50BE4" w:rsidRPr="00624ABF" w:rsidRDefault="00D50BE4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</w:rPr>
        <w:t>The nominated person at your school with the p**** and no alpha character, has authority to grant access to extra users on SIRS.</w:t>
      </w:r>
    </w:p>
    <w:p w:rsidR="00D50BE4" w:rsidRPr="00624ABF" w:rsidRDefault="00D50BE4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5344" behindDoc="1" locked="0" layoutInCell="1" allowOverlap="1" wp14:anchorId="71F70932" wp14:editId="2D28C10C">
            <wp:simplePos x="0" y="0"/>
            <wp:positionH relativeFrom="column">
              <wp:posOffset>3448685</wp:posOffset>
            </wp:positionH>
            <wp:positionV relativeFrom="paragraph">
              <wp:posOffset>29845</wp:posOffset>
            </wp:positionV>
            <wp:extent cx="2828925" cy="526415"/>
            <wp:effectExtent l="19050" t="19050" r="28575" b="26035"/>
            <wp:wrapTight wrapText="bothSides">
              <wp:wrapPolygon edited="0">
                <wp:start x="-145" y="-782"/>
                <wp:lineTo x="-145" y="21887"/>
                <wp:lineTo x="21673" y="21887"/>
                <wp:lineTo x="21673" y="-782"/>
                <wp:lineTo x="-145" y="-782"/>
              </wp:wrapPolygon>
            </wp:wrapTight>
            <wp:docPr id="41" name="Picture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57" b="84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264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24ABF">
        <w:rPr>
          <w:rFonts w:asciiTheme="minorHAnsi" w:hAnsiTheme="minorHAnsi" w:cstheme="minorHAnsi"/>
          <w:b/>
        </w:rPr>
        <w:t xml:space="preserve">Click </w:t>
      </w:r>
      <w:r w:rsidRPr="00624ABF">
        <w:rPr>
          <w:rFonts w:asciiTheme="minorHAnsi" w:hAnsiTheme="minorHAnsi" w:cstheme="minorHAnsi"/>
          <w:noProof/>
        </w:rPr>
        <w:drawing>
          <wp:inline distT="0" distB="0" distL="0" distR="0" wp14:anchorId="0F82A2D5" wp14:editId="21AD8512">
            <wp:extent cx="46672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624ABF">
        <w:rPr>
          <w:rFonts w:asciiTheme="minorHAnsi" w:hAnsiTheme="minorHAnsi" w:cstheme="minorHAnsi"/>
        </w:rPr>
        <w:t xml:space="preserve"> . </w:t>
      </w:r>
    </w:p>
    <w:p w:rsidR="00D50BE4" w:rsidRPr="00624ABF" w:rsidRDefault="00D50BE4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</w:rPr>
        <w:t>The “Welcome to SIRS” screen appears with the main menu bar above, and important dates below:</w:t>
      </w:r>
    </w:p>
    <w:p w:rsidR="00D50BE4" w:rsidRPr="00624ABF" w:rsidRDefault="00DE744B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6236335" cy="506730"/>
            <wp:effectExtent l="0" t="0" r="0" b="7620"/>
            <wp:wrapTight wrapText="bothSides">
              <wp:wrapPolygon edited="0">
                <wp:start x="0" y="0"/>
                <wp:lineTo x="0" y="21113"/>
                <wp:lineTo x="21510" y="21113"/>
                <wp:lineTo x="215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33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B5" w:rsidRPr="00624ABF" w:rsidRDefault="004069B5" w:rsidP="004069B5">
      <w:pPr>
        <w:rPr>
          <w:rFonts w:asciiTheme="minorHAnsi" w:hAnsiTheme="minorHAnsi" w:cstheme="minorHAnsi"/>
          <w:b/>
        </w:rPr>
      </w:pPr>
      <w:r w:rsidRPr="00624ABF">
        <w:rPr>
          <w:rFonts w:asciiTheme="minorHAnsi" w:hAnsiTheme="minorHAnsi" w:cstheme="minorHAnsi"/>
          <w:b/>
        </w:rPr>
        <w:t>Step 4 - Navigate to Uploads. Click on Upload Students.</w:t>
      </w:r>
    </w:p>
    <w:p w:rsidR="004069B5" w:rsidRPr="00624ABF" w:rsidRDefault="004069B5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5276B5B" wp14:editId="044E7334">
                <wp:simplePos x="0" y="0"/>
                <wp:positionH relativeFrom="column">
                  <wp:posOffset>1228112</wp:posOffset>
                </wp:positionH>
                <wp:positionV relativeFrom="paragraph">
                  <wp:posOffset>243498</wp:posOffset>
                </wp:positionV>
                <wp:extent cx="1237259" cy="403860"/>
                <wp:effectExtent l="19050" t="19050" r="127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7259" cy="403860"/>
                          <a:chOff x="0" y="0"/>
                          <a:chExt cx="1442085" cy="403860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0" y="0"/>
                            <a:ext cx="1260000" cy="18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0625" y="15240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7CDC9" id="Group 57" o:spid="_x0000_s1026" style="position:absolute;margin-left:96.7pt;margin-top:19.15pt;width:97.4pt;height:31.8pt;z-index:251720704;mso-width-relative:margin;mso-height-relative:margin" coordsize="1442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">
                <v:rect id="Rectangle 58" o:spid="_x0000_s1027" style="position:absolute;width:12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" filled="f" strokecolor="#f90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8" type="#_x0000_t75" style="position:absolute;left:11906;top:1524;width:2514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">
                  <v:imagedata r:id="rId27" o:title=""/>
                  <v:path arrowok="t"/>
                </v:shape>
              </v:group>
            </w:pict>
          </mc:Fallback>
        </mc:AlternateContent>
      </w:r>
      <w:r w:rsidRPr="00624ABF">
        <w:rPr>
          <w:rFonts w:asciiTheme="minorHAnsi" w:hAnsiTheme="minorHAnsi" w:cstheme="minorHAnsi"/>
          <w:noProof/>
        </w:rPr>
        <w:drawing>
          <wp:inline distT="0" distB="0" distL="0" distR="0" wp14:anchorId="615496D1" wp14:editId="052AC1D2">
            <wp:extent cx="4384431" cy="560619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1772" cy="56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9B5" w:rsidRPr="00624ABF" w:rsidRDefault="004069B5" w:rsidP="00D50BE4">
      <w:pPr>
        <w:rPr>
          <w:rFonts w:asciiTheme="minorHAnsi" w:hAnsiTheme="minorHAnsi" w:cstheme="minorHAnsi"/>
        </w:rPr>
      </w:pPr>
    </w:p>
    <w:p w:rsidR="004069B5" w:rsidRPr="00624ABF" w:rsidRDefault="004069B5" w:rsidP="004069B5">
      <w:pPr>
        <w:rPr>
          <w:rFonts w:asciiTheme="minorHAnsi" w:hAnsiTheme="minorHAnsi" w:cstheme="minorHAnsi"/>
          <w:b/>
        </w:rPr>
      </w:pPr>
      <w:r w:rsidRPr="00624ABF">
        <w:rPr>
          <w:rFonts w:asciiTheme="minorHAnsi" w:hAnsiTheme="minorHAnsi" w:cstheme="minorHAnsi"/>
          <w:b/>
        </w:rPr>
        <w:t xml:space="preserve">Step 5 - Click on Browse and locate your previously saved file. </w:t>
      </w:r>
    </w:p>
    <w:p w:rsidR="004069B5" w:rsidRPr="00624ABF" w:rsidRDefault="004069B5" w:rsidP="004069B5">
      <w:pPr>
        <w:rPr>
          <w:rFonts w:asciiTheme="minorHAnsi" w:hAnsiTheme="minorHAnsi" w:cstheme="minorHAnsi"/>
          <w:color w:val="000000" w:themeColor="text1"/>
        </w:rPr>
      </w:pPr>
      <w:r w:rsidRPr="00624ABF">
        <w:rPr>
          <w:rFonts w:asciiTheme="minorHAnsi" w:hAnsiTheme="minorHAnsi" w:cstheme="minorHAnsi"/>
          <w:color w:val="000000" w:themeColor="text1"/>
        </w:rPr>
        <w:t xml:space="preserve">Double click on this file and it will populate the field named </w:t>
      </w:r>
      <w:r w:rsidRPr="00624ABF">
        <w:rPr>
          <w:rFonts w:asciiTheme="minorHAnsi" w:hAnsiTheme="minorHAnsi" w:cstheme="minorHAnsi"/>
          <w:b/>
          <w:color w:val="000000" w:themeColor="text1"/>
        </w:rPr>
        <w:t>File</w:t>
      </w:r>
      <w:r w:rsidRPr="00624ABF">
        <w:rPr>
          <w:rFonts w:asciiTheme="minorHAnsi" w:hAnsiTheme="minorHAnsi" w:cstheme="minorHAnsi"/>
          <w:color w:val="000000" w:themeColor="text1"/>
        </w:rPr>
        <w:t>.</w:t>
      </w:r>
    </w:p>
    <w:p w:rsidR="004069B5" w:rsidRPr="00624ABF" w:rsidRDefault="004069B5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5276B5B" wp14:editId="044E7334">
                <wp:simplePos x="0" y="0"/>
                <wp:positionH relativeFrom="margin">
                  <wp:posOffset>2766304</wp:posOffset>
                </wp:positionH>
                <wp:positionV relativeFrom="paragraph">
                  <wp:posOffset>485873</wp:posOffset>
                </wp:positionV>
                <wp:extent cx="607161" cy="365760"/>
                <wp:effectExtent l="19050" t="19050" r="254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61" cy="365760"/>
                          <a:chOff x="0" y="0"/>
                          <a:chExt cx="1442085" cy="403860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0"/>
                            <a:ext cx="1260000" cy="18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0625" y="15240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DF894" id="Group 60" o:spid="_x0000_s1026" style="position:absolute;margin-left:217.8pt;margin-top:38.25pt;width:47.8pt;height:28.8pt;z-index:251722752;mso-position-horizontal-relative:margin;mso-width-relative:margin;mso-height-relative:margin" coordsize="1442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">
                <v:rect id="Rectangle 62" o:spid="_x0000_s1027" style="position:absolute;width:12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" filled="f" strokecolor="#f90" strokeweight="2.25pt"/>
                <v:shape id="Picture 63" o:spid="_x0000_s1028" type="#_x0000_t75" style="position:absolute;left:11906;top:1524;width:2514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">
                  <v:imagedata r:id="rId27" o:title=""/>
                  <v:path arrowok="t"/>
                </v:shape>
                <w10:wrap anchorx="margin"/>
              </v:group>
            </w:pict>
          </mc:Fallback>
        </mc:AlternateContent>
      </w:r>
      <w:r w:rsidRPr="00624ABF">
        <w:rPr>
          <w:rFonts w:asciiTheme="minorHAnsi" w:hAnsiTheme="minorHAnsi" w:cstheme="minorHAnsi"/>
          <w:noProof/>
        </w:rPr>
        <w:drawing>
          <wp:inline distT="0" distB="0" distL="0" distR="0" wp14:anchorId="4CA4D129" wp14:editId="69F8F46C">
            <wp:extent cx="3376247" cy="864074"/>
            <wp:effectExtent l="38100" t="38100" r="91440" b="8890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t="25243"/>
                    <a:stretch/>
                  </pic:blipFill>
                  <pic:spPr bwMode="auto">
                    <a:xfrm>
                      <a:off x="0" y="0"/>
                      <a:ext cx="3478441" cy="890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9B5" w:rsidRPr="00624ABF" w:rsidRDefault="004069B5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  <w:color w:val="000000" w:themeColor="text1"/>
        </w:rPr>
        <w:t xml:space="preserve">Click on </w:t>
      </w:r>
      <w:r w:rsidRPr="00624ABF">
        <w:rPr>
          <w:rFonts w:asciiTheme="minorHAnsi" w:hAnsiTheme="minorHAnsi" w:cstheme="minorHAnsi"/>
          <w:b/>
          <w:color w:val="000000" w:themeColor="text1"/>
        </w:rPr>
        <w:t xml:space="preserve">Upload File </w:t>
      </w:r>
      <w:proofErr w:type="gramStart"/>
      <w:r w:rsidRPr="00624ABF">
        <w:rPr>
          <w:rFonts w:asciiTheme="minorHAnsi" w:hAnsiTheme="minorHAnsi" w:cstheme="minorHAnsi"/>
          <w:b/>
          <w:color w:val="000000" w:themeColor="text1"/>
        </w:rPr>
        <w:t>For</w:t>
      </w:r>
      <w:proofErr w:type="gramEnd"/>
      <w:r w:rsidRPr="00624ABF">
        <w:rPr>
          <w:rFonts w:asciiTheme="minorHAnsi" w:hAnsiTheme="minorHAnsi" w:cstheme="minorHAnsi"/>
          <w:b/>
          <w:color w:val="000000" w:themeColor="text1"/>
        </w:rPr>
        <w:t xml:space="preserve"> Processing</w:t>
      </w:r>
    </w:p>
    <w:p w:rsidR="004069B5" w:rsidRPr="00624ABF" w:rsidRDefault="004069B5" w:rsidP="00D50BE4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5276B5B" wp14:editId="044E7334">
                <wp:simplePos x="0" y="0"/>
                <wp:positionH relativeFrom="column">
                  <wp:posOffset>257988</wp:posOffset>
                </wp:positionH>
                <wp:positionV relativeFrom="paragraph">
                  <wp:posOffset>34163</wp:posOffset>
                </wp:positionV>
                <wp:extent cx="2479548" cy="403860"/>
                <wp:effectExtent l="19050" t="1905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9548" cy="403860"/>
                          <a:chOff x="0" y="0"/>
                          <a:chExt cx="1442085" cy="403860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0" y="0"/>
                            <a:ext cx="1260000" cy="18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0625" y="15240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E6E2D" id="Group 64" o:spid="_x0000_s1026" style="position:absolute;margin-left:20.3pt;margin-top:2.7pt;width:195.25pt;height:31.8pt;z-index:251724800;mso-width-relative:margin;mso-height-relative:margin" coordsize="1442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">
                <v:rect id="Rectangle 65" o:spid="_x0000_s1027" style="position:absolute;width:12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+McEA&#10;AADbAAAADwAAAGRycy9kb3ducmV2LnhtbESPQYvCMBSE7wv+h/AEb2uqYJVqFBEEBT3U3Yu3Z/Ns&#10;i81LaWKt/94IgsdhZr5hFqvOVKKlxpWWFYyGEQjizOqScwX/f9vfGQjnkTVWlknBkxyslr2fBSba&#10;Pjil9uRzESDsElRQeF8nUrqsIINuaGvi4F1tY9AH2eRSN/gIcFPJcRTF0mDJYaHAmjYFZbfT3Sio&#10;9/GhjS/n49Si3ZjjOO3Ka6rUoN+t5yA8df4b/rR3WkE8gf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PjHBAAAA2wAAAA8AAAAAAAAAAAAAAAAAmAIAAGRycy9kb3du&#10;cmV2LnhtbFBLBQYAAAAABAAEAPUAAACGAwAAAAA=&#10;" filled="f" strokecolor="#f90" strokeweight="2.25pt"/>
                <v:shape id="Picture 66" o:spid="_x0000_s1028" type="#_x0000_t75" style="position:absolute;left:11906;top:1524;width:2514;height:2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Eb6XEAAAA2wAAAA8AAABkcnMvZG93bnJldi54bWxEj09rwkAUxO+C32F5Qm+60UOq0VWstFAo&#10;FIzi+Zl9+YPZt2l2TdJv3y0IHoeZ+Q2z2Q2mFh21rrKsYD6LQBBnVldcKDifPqZLEM4ja6wtk4Jf&#10;crDbjkcbTLTt+Uhd6gsRIOwSVFB63yRSuqwkg25mG+Lg5bY16INsC6lb7APc1HIRRbE0WHFYKLGh&#10;Q0nZLb0bBebrOKz6c97dX6+rt8t3Kn/8e67Uy2TYr0F4Gvwz/Gh/agVxDP9fwg+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Eb6XEAAAA2wAAAA8AAAAAAAAAAAAAAAAA&#10;nwIAAGRycy9kb3ducmV2LnhtbFBLBQYAAAAABAAEAPcAAACQAwAAAAA=&#10;">
                  <v:imagedata r:id="rId30" o:title=""/>
                  <v:path arrowok="t"/>
                </v:shape>
              </v:group>
            </w:pict>
          </mc:Fallback>
        </mc:AlternateContent>
      </w:r>
      <w:r w:rsidRPr="00624ABF">
        <w:rPr>
          <w:rFonts w:asciiTheme="minorHAnsi" w:hAnsiTheme="minorHAnsi" w:cstheme="minorHAnsi"/>
          <w:noProof/>
        </w:rPr>
        <w:drawing>
          <wp:inline distT="0" distB="0" distL="0" distR="0" wp14:anchorId="41C6FDFC" wp14:editId="0A0A9347">
            <wp:extent cx="2522219" cy="25717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28574" b="16322"/>
                    <a:stretch/>
                  </pic:blipFill>
                  <pic:spPr bwMode="auto">
                    <a:xfrm>
                      <a:off x="0" y="0"/>
                      <a:ext cx="2522219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9B5" w:rsidRPr="00624ABF" w:rsidRDefault="004069B5" w:rsidP="00D50BE4">
      <w:pPr>
        <w:rPr>
          <w:rFonts w:asciiTheme="minorHAnsi" w:hAnsiTheme="minorHAnsi" w:cstheme="minorHAnsi"/>
        </w:rPr>
      </w:pPr>
    </w:p>
    <w:p w:rsidR="004069B5" w:rsidRPr="00624ABF" w:rsidRDefault="004069B5" w:rsidP="00DE744B">
      <w:pPr>
        <w:spacing w:after="120"/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</w:rPr>
        <w:t xml:space="preserve">The file will be verified initially to ensure it meets a number of requirements (it must be a </w:t>
      </w:r>
      <w:r w:rsidRPr="00624ABF">
        <w:rPr>
          <w:rFonts w:asciiTheme="minorHAnsi" w:hAnsiTheme="minorHAnsi" w:cstheme="minorHAnsi"/>
          <w:b/>
        </w:rPr>
        <w:t>.csv</w:t>
      </w:r>
      <w:r w:rsidRPr="00624ABF">
        <w:rPr>
          <w:rFonts w:asciiTheme="minorHAnsi" w:hAnsiTheme="minorHAnsi" w:cstheme="minorHAnsi"/>
        </w:rPr>
        <w:t xml:space="preserve"> file, the date of birth format is correct, postcodes are correct etc.). The person uploading the file will receive an email every time a file is uploaded.</w:t>
      </w:r>
    </w:p>
    <w:p w:rsidR="004069B5" w:rsidRPr="00624ABF" w:rsidRDefault="004069B5" w:rsidP="004069B5">
      <w:pPr>
        <w:pStyle w:val="ListParagraph"/>
        <w:numPr>
          <w:ilvl w:val="0"/>
          <w:numId w:val="36"/>
        </w:numPr>
        <w:spacing w:after="160" w:line="259" w:lineRule="auto"/>
        <w:ind w:left="357" w:hanging="357"/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</w:rPr>
        <w:t>If the file fails verification – the errors must be fixed before re-uploading.</w:t>
      </w:r>
    </w:p>
    <w:p w:rsidR="004069B5" w:rsidRPr="00624ABF" w:rsidRDefault="004069B5" w:rsidP="004069B5">
      <w:pPr>
        <w:pStyle w:val="ListParagraph"/>
        <w:numPr>
          <w:ilvl w:val="0"/>
          <w:numId w:val="36"/>
        </w:numPr>
        <w:spacing w:after="160" w:line="259" w:lineRule="auto"/>
        <w:ind w:left="357" w:hanging="357"/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</w:rPr>
        <w:t>If the file is successfully verified but fails processing – the errors must be fixed before re-uploading</w:t>
      </w:r>
    </w:p>
    <w:p w:rsidR="004069B5" w:rsidRPr="00624ABF" w:rsidRDefault="004069B5" w:rsidP="004069B5">
      <w:pPr>
        <w:pStyle w:val="ListParagraph"/>
        <w:numPr>
          <w:ilvl w:val="0"/>
          <w:numId w:val="36"/>
        </w:numPr>
        <w:spacing w:after="160" w:line="259" w:lineRule="auto"/>
        <w:ind w:left="357" w:hanging="357"/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</w:rPr>
        <w:t>If the file successfully processes with warnings, you may need to contact the Authority to fix a date of birth/name – or the warnings may be self-explanatory and no further action required.</w:t>
      </w:r>
    </w:p>
    <w:tbl>
      <w:tblPr>
        <w:tblpPr w:leftFromText="180" w:rightFromText="180" w:vertAnchor="text" w:horzAnchor="margin" w:tblpY="81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253"/>
      </w:tblGrid>
      <w:tr w:rsidR="00D5272F" w:rsidRPr="00624ABF" w:rsidTr="006353AC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008000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noProof/>
                <w:color w:val="000000"/>
                <w:sz w:val="14"/>
                <w:szCs w:val="14"/>
              </w:rPr>
              <w:drawing>
                <wp:inline distT="0" distB="0" distL="0" distR="0" wp14:anchorId="36AB8944" wp14:editId="6DBDD8D5">
                  <wp:extent cx="198783" cy="198783"/>
                  <wp:effectExtent l="0" t="0" r="0" b="0"/>
                  <wp:docPr id="4" name="Picture 4" descr="http://sirstest/SIRSUAT/images/Symbols-Tips-32x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rstest/SIRSUAT/images/Symbols-Tips-32x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4" cy="19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008000"/>
                <w:sz w:val="14"/>
                <w:szCs w:val="14"/>
              </w:rPr>
            </w:pPr>
          </w:p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008000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color w:val="008000"/>
                <w:sz w:val="14"/>
                <w:szCs w:val="14"/>
              </w:rPr>
              <w:t>Successful upload</w:t>
            </w:r>
          </w:p>
        </w:tc>
      </w:tr>
      <w:tr w:rsidR="00D5272F" w:rsidRPr="00624ABF" w:rsidTr="006353AC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noProof/>
                <w:color w:val="000000"/>
                <w:sz w:val="14"/>
                <w:szCs w:val="14"/>
              </w:rPr>
              <w:drawing>
                <wp:inline distT="0" distB="0" distL="0" distR="0" wp14:anchorId="27344922" wp14:editId="1BE66A9B">
                  <wp:extent cx="246463" cy="246463"/>
                  <wp:effectExtent l="0" t="0" r="1270" b="1270"/>
                  <wp:docPr id="5" name="Picture 5" descr="http://sirstest/SIRSUAT/images/Symbols-Error-32x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rstest/SIRSUAT/images/Symbols-Error-32x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63" cy="249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Data not uploaded successfully</w:t>
            </w:r>
          </w:p>
        </w:tc>
      </w:tr>
      <w:tr w:rsidR="00D5272F" w:rsidRPr="00624ABF" w:rsidTr="006353AC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noProof/>
                <w:color w:val="000000"/>
                <w:sz w:val="14"/>
                <w:szCs w:val="14"/>
              </w:rPr>
              <w:drawing>
                <wp:inline distT="0" distB="0" distL="0" distR="0" wp14:anchorId="71947A32" wp14:editId="6820D1B7">
                  <wp:extent cx="230588" cy="230588"/>
                  <wp:effectExtent l="0" t="0" r="0" b="0"/>
                  <wp:docPr id="6" name="Picture 6" descr="http://sirstest/SIRSUAT/images/Symbols-Warning-32x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irstest/SIRSUAT/images/Symbols-Warning-32x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89" cy="24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sz w:val="14"/>
                <w:szCs w:val="14"/>
              </w:rPr>
              <w:t>Time to update data in SIRS – re-upload</w:t>
            </w:r>
          </w:p>
        </w:tc>
      </w:tr>
      <w:tr w:rsidR="00D5272F" w:rsidRPr="00624ABF" w:rsidTr="006353AC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FF6600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noProof/>
                <w:color w:val="FF6600"/>
                <w:sz w:val="14"/>
                <w:szCs w:val="14"/>
              </w:rPr>
              <w:drawing>
                <wp:inline distT="0" distB="0" distL="0" distR="0" wp14:anchorId="4E1A3591" wp14:editId="5E85DE94">
                  <wp:extent cx="238511" cy="254960"/>
                  <wp:effectExtent l="0" t="0" r="9525" b="0"/>
                  <wp:docPr id="7" name="Picture 7" descr="Warning-Flag-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arning-Flag-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53" cy="25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FF6600"/>
                <w:sz w:val="14"/>
                <w:szCs w:val="14"/>
              </w:rPr>
            </w:pPr>
          </w:p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FF6600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color w:val="FF6600"/>
                <w:sz w:val="14"/>
                <w:szCs w:val="14"/>
              </w:rPr>
              <w:t>Processed with warnings</w:t>
            </w:r>
          </w:p>
        </w:tc>
      </w:tr>
      <w:tr w:rsidR="00D5272F" w:rsidRPr="00624ABF" w:rsidTr="006353AC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FF6600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noProof/>
                <w:color w:val="000000"/>
                <w:sz w:val="14"/>
                <w:szCs w:val="14"/>
              </w:rPr>
              <w:drawing>
                <wp:inline distT="0" distB="0" distL="0" distR="0" wp14:anchorId="50B8CAFA" wp14:editId="5C4FB249">
                  <wp:extent cx="278213" cy="278213"/>
                  <wp:effectExtent l="0" t="0" r="7620" b="7620"/>
                  <wp:docPr id="8" name="Picture 8" descr="http://sirstest/SIRSUAT/images/Symbols-Help-32x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irstest/SIRSUAT/images/Symbols-Help-32x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16" cy="28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</w:p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color w:val="0000FF"/>
                <w:sz w:val="14"/>
                <w:szCs w:val="14"/>
              </w:rPr>
              <w:t>Your school may not have data for this section</w:t>
            </w:r>
          </w:p>
        </w:tc>
      </w:tr>
      <w:tr w:rsidR="00D5272F" w:rsidRPr="00624ABF" w:rsidTr="006353AC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noProof/>
                <w:color w:val="000000"/>
                <w:sz w:val="14"/>
                <w:szCs w:val="14"/>
              </w:rPr>
              <w:drawing>
                <wp:inline distT="0" distB="0" distL="0" distR="0" wp14:anchorId="78776FB6" wp14:editId="1905871D">
                  <wp:extent cx="286136" cy="286136"/>
                  <wp:effectExtent l="0" t="0" r="0" b="0"/>
                  <wp:docPr id="9" name="Picture 9" descr="Symbols-Security-32x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ymbols-Security-32x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" cy="28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</w:p>
          <w:p w:rsidR="00D5272F" w:rsidRPr="00624ABF" w:rsidRDefault="00D5272F" w:rsidP="006353AC">
            <w:pPr>
              <w:jc w:val="center"/>
              <w:rPr>
                <w:rFonts w:asciiTheme="minorHAnsi" w:hAnsiTheme="minorHAnsi" w:cstheme="minorHAnsi"/>
                <w:color w:val="808080"/>
                <w:sz w:val="14"/>
                <w:szCs w:val="14"/>
              </w:rPr>
            </w:pPr>
            <w:r w:rsidRPr="00624ABF">
              <w:rPr>
                <w:rFonts w:asciiTheme="minorHAnsi" w:hAnsiTheme="minorHAnsi" w:cstheme="minorHAnsi"/>
                <w:color w:val="808080"/>
                <w:sz w:val="14"/>
                <w:szCs w:val="14"/>
              </w:rPr>
              <w:t>Locked to schools - no further uploads to the SIRS database</w:t>
            </w:r>
          </w:p>
        </w:tc>
      </w:tr>
    </w:tbl>
    <w:p w:rsidR="00D50BE4" w:rsidRPr="00624ABF" w:rsidRDefault="00D5272F" w:rsidP="00D5272F">
      <w:pPr>
        <w:rPr>
          <w:rFonts w:asciiTheme="minorHAnsi" w:hAnsiTheme="minorHAnsi" w:cstheme="minorHAnsi"/>
        </w:rPr>
      </w:pPr>
      <w:r w:rsidRPr="00624A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4317035</wp:posOffset>
            </wp:positionH>
            <wp:positionV relativeFrom="paragraph">
              <wp:posOffset>27940</wp:posOffset>
            </wp:positionV>
            <wp:extent cx="784305" cy="396240"/>
            <wp:effectExtent l="0" t="0" r="0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9" t="11439" r="-1"/>
                    <a:stretch/>
                  </pic:blipFill>
                  <pic:spPr bwMode="auto">
                    <a:xfrm>
                      <a:off x="0" y="0"/>
                      <a:ext cx="784305" cy="39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A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5092700</wp:posOffset>
            </wp:positionH>
            <wp:positionV relativeFrom="paragraph">
              <wp:posOffset>19990</wp:posOffset>
            </wp:positionV>
            <wp:extent cx="826617" cy="4006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107" r="6684"/>
                    <a:stretch/>
                  </pic:blipFill>
                  <pic:spPr bwMode="auto">
                    <a:xfrm>
                      <a:off x="0" y="0"/>
                      <a:ext cx="826617" cy="40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A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0527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20955</wp:posOffset>
                </wp:positionV>
                <wp:extent cx="1645285" cy="1878965"/>
                <wp:effectExtent l="0" t="0" r="1206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554" w:rsidRDefault="00EE0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25pt;margin-top:1.65pt;width:129.55pt;height:147.95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" strokecolor="gray [1629]" strokeweight="1.5pt">
                <v:textbox>
                  <w:txbxContent>
                    <w:p w:rsidR="00EE0554" w:rsidRDefault="00EE0554"/>
                  </w:txbxContent>
                </v:textbox>
                <w10:wrap type="square"/>
              </v:shape>
            </w:pict>
          </mc:Fallback>
        </mc:AlternateContent>
      </w:r>
      <w:r w:rsidR="006C1275" w:rsidRPr="00624A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451841</wp:posOffset>
            </wp:positionV>
            <wp:extent cx="1557020" cy="1518881"/>
            <wp:effectExtent l="0" t="0" r="508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12845"/>
                    <a:stretch/>
                  </pic:blipFill>
                  <pic:spPr bwMode="auto">
                    <a:xfrm>
                      <a:off x="0" y="0"/>
                      <a:ext cx="1557020" cy="1518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BE4" w:rsidRPr="00624ABF">
        <w:rPr>
          <w:rFonts w:asciiTheme="minorHAnsi" w:hAnsiTheme="minorHAnsi" w:cstheme="minorHAnsi"/>
        </w:rPr>
        <w:t xml:space="preserve">Your upload details can be seen from the </w:t>
      </w:r>
      <w:r w:rsidR="006353AC" w:rsidRPr="00624ABF">
        <w:rPr>
          <w:rFonts w:asciiTheme="minorHAnsi" w:hAnsiTheme="minorHAnsi" w:cstheme="minorHAnsi"/>
        </w:rPr>
        <w:t xml:space="preserve">SIRS Welcome Page (Secondary) or the </w:t>
      </w:r>
      <w:r w:rsidR="00D50BE4" w:rsidRPr="00624ABF">
        <w:rPr>
          <w:rFonts w:asciiTheme="minorHAnsi" w:hAnsiTheme="minorHAnsi" w:cstheme="minorHAnsi"/>
        </w:rPr>
        <w:t>Upload page</w:t>
      </w:r>
      <w:r w:rsidR="006353AC" w:rsidRPr="00624ABF">
        <w:rPr>
          <w:rFonts w:asciiTheme="minorHAnsi" w:hAnsiTheme="minorHAnsi" w:cstheme="minorHAnsi"/>
        </w:rPr>
        <w:t xml:space="preserve"> (Primary)</w:t>
      </w:r>
      <w:r w:rsidR="00D50BE4" w:rsidRPr="00624ABF">
        <w:rPr>
          <w:rFonts w:asciiTheme="minorHAnsi" w:hAnsiTheme="minorHAnsi" w:cstheme="minorHAnsi"/>
        </w:rPr>
        <w:t>.</w:t>
      </w:r>
    </w:p>
    <w:p w:rsidR="00DE744B" w:rsidRPr="00624ABF" w:rsidRDefault="00DE744B" w:rsidP="00D5272F">
      <w:pPr>
        <w:rPr>
          <w:rFonts w:asciiTheme="minorHAnsi" w:hAnsiTheme="minorHAnsi" w:cstheme="minorHAnsi"/>
        </w:rPr>
      </w:pPr>
    </w:p>
    <w:p w:rsidR="00C6168C" w:rsidRPr="00624ABF" w:rsidRDefault="00C6168C" w:rsidP="00D5272F">
      <w:pPr>
        <w:rPr>
          <w:rFonts w:asciiTheme="minorHAnsi" w:hAnsiTheme="minorHAnsi" w:cstheme="minorHAnsi"/>
        </w:rPr>
      </w:pPr>
    </w:p>
    <w:p w:rsidR="00C6168C" w:rsidRPr="00624ABF" w:rsidRDefault="00C6168C" w:rsidP="00D5272F">
      <w:pPr>
        <w:rPr>
          <w:rFonts w:asciiTheme="minorHAnsi" w:hAnsiTheme="minorHAnsi" w:cstheme="minorHAnsi"/>
        </w:rPr>
      </w:pPr>
    </w:p>
    <w:p w:rsidR="00C6168C" w:rsidRPr="00624ABF" w:rsidRDefault="00C6168C" w:rsidP="00D5272F">
      <w:pPr>
        <w:rPr>
          <w:rFonts w:asciiTheme="minorHAnsi" w:hAnsiTheme="minorHAnsi" w:cstheme="minorHAnsi"/>
        </w:rPr>
      </w:pPr>
    </w:p>
    <w:p w:rsidR="00760E3F" w:rsidRPr="00624ABF" w:rsidRDefault="00760E3F" w:rsidP="00D5272F">
      <w:pPr>
        <w:rPr>
          <w:rFonts w:asciiTheme="minorHAnsi" w:hAnsiTheme="minorHAnsi" w:cstheme="minorHAnsi"/>
        </w:rPr>
      </w:pPr>
    </w:p>
    <w:p w:rsidR="006353AC" w:rsidRPr="00624ABF" w:rsidRDefault="006353AC" w:rsidP="00D5272F">
      <w:pPr>
        <w:rPr>
          <w:rFonts w:asciiTheme="minorHAnsi" w:hAnsiTheme="minorHAnsi" w:cstheme="minorHAnsi"/>
          <w:b/>
          <w:color w:val="FF0000"/>
        </w:rPr>
      </w:pPr>
    </w:p>
    <w:p w:rsidR="006353AC" w:rsidRPr="00624ABF" w:rsidRDefault="006353AC" w:rsidP="00D5272F">
      <w:pPr>
        <w:rPr>
          <w:rFonts w:asciiTheme="minorHAnsi" w:hAnsiTheme="minorHAnsi" w:cstheme="minorHAnsi"/>
          <w:b/>
          <w:color w:val="FF0000"/>
        </w:rPr>
      </w:pPr>
    </w:p>
    <w:p w:rsidR="006353AC" w:rsidRPr="00624ABF" w:rsidRDefault="006353AC" w:rsidP="00D5272F">
      <w:pPr>
        <w:rPr>
          <w:rFonts w:asciiTheme="minorHAnsi" w:hAnsiTheme="minorHAnsi" w:cstheme="minorHAnsi"/>
          <w:b/>
          <w:color w:val="FF0000"/>
        </w:rPr>
      </w:pPr>
    </w:p>
    <w:p w:rsidR="006353AC" w:rsidRPr="00624ABF" w:rsidRDefault="006353AC" w:rsidP="00D5272F">
      <w:pPr>
        <w:rPr>
          <w:rFonts w:asciiTheme="minorHAnsi" w:hAnsiTheme="minorHAnsi" w:cstheme="minorHAnsi"/>
          <w:b/>
          <w:color w:val="FF0000"/>
        </w:rPr>
      </w:pPr>
    </w:p>
    <w:p w:rsidR="006353AC" w:rsidRPr="00624ABF" w:rsidRDefault="006353AC" w:rsidP="00D5272F">
      <w:pPr>
        <w:rPr>
          <w:rFonts w:asciiTheme="minorHAnsi" w:hAnsiTheme="minorHAnsi" w:cstheme="minorHAnsi"/>
          <w:b/>
          <w:color w:val="FF0000"/>
        </w:rPr>
      </w:pPr>
    </w:p>
    <w:p w:rsidR="006353AC" w:rsidRPr="00624ABF" w:rsidRDefault="006353AC" w:rsidP="00D5272F">
      <w:pPr>
        <w:rPr>
          <w:rFonts w:asciiTheme="minorHAnsi" w:hAnsiTheme="minorHAnsi" w:cstheme="minorHAnsi"/>
          <w:b/>
          <w:color w:val="FF0000"/>
        </w:rPr>
      </w:pPr>
    </w:p>
    <w:p w:rsidR="00760E3F" w:rsidRPr="00624ABF" w:rsidRDefault="00760E3F" w:rsidP="00D5272F">
      <w:pPr>
        <w:rPr>
          <w:rFonts w:asciiTheme="minorHAnsi" w:hAnsiTheme="minorHAnsi" w:cstheme="minorHAnsi"/>
          <w:b/>
          <w:color w:val="FF0000"/>
        </w:rPr>
      </w:pPr>
      <w:r w:rsidRPr="00624ABF">
        <w:rPr>
          <w:rFonts w:asciiTheme="minorHAnsi" w:hAnsiTheme="minorHAnsi" w:cstheme="minorHAnsi"/>
          <w:b/>
          <w:color w:val="FF0000"/>
        </w:rPr>
        <w:t>For schools piloting the SRMS, please refer to your guide for dashboard navigation to view status of student registrations.</w:t>
      </w:r>
    </w:p>
    <w:sectPr w:rsidR="00760E3F" w:rsidRPr="00624ABF" w:rsidSect="00624ABF">
      <w:type w:val="continuous"/>
      <w:pgSz w:w="11906" w:h="16838"/>
      <w:pgMar w:top="794" w:right="907" w:bottom="1134" w:left="90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70" w:rsidRDefault="00F12070">
      <w:r>
        <w:separator/>
      </w:r>
    </w:p>
  </w:endnote>
  <w:endnote w:type="continuationSeparator" w:id="0">
    <w:p w:rsidR="00F12070" w:rsidRDefault="00F1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70" w:rsidRDefault="00F12070">
      <w:r>
        <w:separator/>
      </w:r>
    </w:p>
  </w:footnote>
  <w:footnote w:type="continuationSeparator" w:id="0">
    <w:p w:rsidR="00F12070" w:rsidRDefault="00F1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26607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2061"/>
    <w:multiLevelType w:val="hybridMultilevel"/>
    <w:tmpl w:val="DA629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7EA"/>
    <w:multiLevelType w:val="hybridMultilevel"/>
    <w:tmpl w:val="B6E63F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70FBB"/>
    <w:multiLevelType w:val="hybridMultilevel"/>
    <w:tmpl w:val="ED9E75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60E53"/>
    <w:multiLevelType w:val="hybridMultilevel"/>
    <w:tmpl w:val="63D45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37B00"/>
    <w:multiLevelType w:val="hybridMultilevel"/>
    <w:tmpl w:val="24EA6BB0"/>
    <w:lvl w:ilvl="0" w:tplc="197E3F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6B4D"/>
    <w:multiLevelType w:val="multilevel"/>
    <w:tmpl w:val="19D210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3B4416"/>
    <w:multiLevelType w:val="hybridMultilevel"/>
    <w:tmpl w:val="92A8A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6451"/>
    <w:multiLevelType w:val="hybridMultilevel"/>
    <w:tmpl w:val="9BD24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E5B99"/>
    <w:multiLevelType w:val="hybridMultilevel"/>
    <w:tmpl w:val="982EB2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EC4AA2"/>
    <w:multiLevelType w:val="hybridMultilevel"/>
    <w:tmpl w:val="B94055E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B5AB4"/>
    <w:multiLevelType w:val="multilevel"/>
    <w:tmpl w:val="79320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E54CA"/>
    <w:multiLevelType w:val="hybridMultilevel"/>
    <w:tmpl w:val="07F22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2A"/>
    <w:multiLevelType w:val="hybridMultilevel"/>
    <w:tmpl w:val="A21A4BA4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A0A7B7B"/>
    <w:multiLevelType w:val="hybridMultilevel"/>
    <w:tmpl w:val="BC745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E72AB"/>
    <w:multiLevelType w:val="multilevel"/>
    <w:tmpl w:val="CAAE1FF2"/>
    <w:lvl w:ilvl="0">
      <w:start w:val="1"/>
      <w:numFmt w:val="bullet"/>
      <w:lvlText w:val="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06120"/>
    <w:multiLevelType w:val="hybridMultilevel"/>
    <w:tmpl w:val="ABCE8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10878"/>
    <w:multiLevelType w:val="hybridMultilevel"/>
    <w:tmpl w:val="55CABE60"/>
    <w:lvl w:ilvl="0" w:tplc="197E3F0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0"/>
        </w:tabs>
        <w:ind w:left="35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47A08"/>
    <w:multiLevelType w:val="hybridMultilevel"/>
    <w:tmpl w:val="8D62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33794"/>
    <w:multiLevelType w:val="hybridMultilevel"/>
    <w:tmpl w:val="ECA2A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767FA"/>
    <w:multiLevelType w:val="hybridMultilevel"/>
    <w:tmpl w:val="F860FF78"/>
    <w:lvl w:ilvl="0" w:tplc="6340F198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6487FB7"/>
    <w:multiLevelType w:val="hybridMultilevel"/>
    <w:tmpl w:val="CC66E316"/>
    <w:lvl w:ilvl="0" w:tplc="197E3F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85944"/>
    <w:multiLevelType w:val="hybridMultilevel"/>
    <w:tmpl w:val="8452B1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E45CF"/>
    <w:multiLevelType w:val="hybridMultilevel"/>
    <w:tmpl w:val="19D210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F4561"/>
    <w:multiLevelType w:val="hybridMultilevel"/>
    <w:tmpl w:val="CAAE1FF2"/>
    <w:lvl w:ilvl="0" w:tplc="9DDEDA02">
      <w:start w:val="1"/>
      <w:numFmt w:val="bullet"/>
      <w:lvlText w:val="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50C79"/>
    <w:multiLevelType w:val="hybridMultilevel"/>
    <w:tmpl w:val="ED9E75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3626AD"/>
    <w:multiLevelType w:val="hybridMultilevel"/>
    <w:tmpl w:val="D106654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1C4B94"/>
    <w:multiLevelType w:val="hybridMultilevel"/>
    <w:tmpl w:val="6F929668"/>
    <w:lvl w:ilvl="0" w:tplc="93BA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B4A7A"/>
    <w:multiLevelType w:val="hybridMultilevel"/>
    <w:tmpl w:val="BDC0FFE2"/>
    <w:lvl w:ilvl="0" w:tplc="197E3F0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abstractNum w:abstractNumId="29" w15:restartNumberingAfterBreak="0">
    <w:nsid w:val="6D331C23"/>
    <w:multiLevelType w:val="hybridMultilevel"/>
    <w:tmpl w:val="4E7C5C10"/>
    <w:lvl w:ilvl="0" w:tplc="93BA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E041F"/>
    <w:multiLevelType w:val="hybridMultilevel"/>
    <w:tmpl w:val="10BA064C"/>
    <w:lvl w:ilvl="0" w:tplc="51907F8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A8346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C51FBB"/>
    <w:multiLevelType w:val="hybridMultilevel"/>
    <w:tmpl w:val="FA261F1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71AE67CF"/>
    <w:multiLevelType w:val="hybridMultilevel"/>
    <w:tmpl w:val="73562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17030"/>
    <w:multiLevelType w:val="hybridMultilevel"/>
    <w:tmpl w:val="793206FE"/>
    <w:lvl w:ilvl="0" w:tplc="93BAE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200A6"/>
    <w:multiLevelType w:val="hybridMultilevel"/>
    <w:tmpl w:val="1914707C"/>
    <w:lvl w:ilvl="0" w:tplc="51907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462EA"/>
    <w:multiLevelType w:val="hybridMultilevel"/>
    <w:tmpl w:val="0898E820"/>
    <w:lvl w:ilvl="0" w:tplc="93BAE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7"/>
  </w:num>
  <w:num w:numId="4">
    <w:abstractNumId w:val="33"/>
  </w:num>
  <w:num w:numId="5">
    <w:abstractNumId w:val="11"/>
  </w:num>
  <w:num w:numId="6">
    <w:abstractNumId w:val="29"/>
  </w:num>
  <w:num w:numId="7">
    <w:abstractNumId w:val="35"/>
  </w:num>
  <w:num w:numId="8">
    <w:abstractNumId w:val="20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18"/>
  </w:num>
  <w:num w:numId="14">
    <w:abstractNumId w:val="16"/>
  </w:num>
  <w:num w:numId="15">
    <w:abstractNumId w:val="23"/>
  </w:num>
  <w:num w:numId="16">
    <w:abstractNumId w:val="9"/>
  </w:num>
  <w:num w:numId="17">
    <w:abstractNumId w:val="2"/>
  </w:num>
  <w:num w:numId="18">
    <w:abstractNumId w:val="32"/>
  </w:num>
  <w:num w:numId="19">
    <w:abstractNumId w:val="1"/>
  </w:num>
  <w:num w:numId="20">
    <w:abstractNumId w:val="26"/>
  </w:num>
  <w:num w:numId="21">
    <w:abstractNumId w:val="10"/>
  </w:num>
  <w:num w:numId="22">
    <w:abstractNumId w:val="31"/>
  </w:num>
  <w:num w:numId="23">
    <w:abstractNumId w:val="22"/>
  </w:num>
  <w:num w:numId="24">
    <w:abstractNumId w:val="12"/>
  </w:num>
  <w:num w:numId="25">
    <w:abstractNumId w:val="28"/>
  </w:num>
  <w:num w:numId="26">
    <w:abstractNumId w:val="6"/>
  </w:num>
  <w:num w:numId="27">
    <w:abstractNumId w:val="17"/>
  </w:num>
  <w:num w:numId="28">
    <w:abstractNumId w:val="30"/>
  </w:num>
  <w:num w:numId="29">
    <w:abstractNumId w:val="34"/>
  </w:num>
  <w:num w:numId="30">
    <w:abstractNumId w:val="0"/>
  </w:num>
  <w:num w:numId="31">
    <w:abstractNumId w:val="3"/>
  </w:num>
  <w:num w:numId="32">
    <w:abstractNumId w:val="25"/>
  </w:num>
  <w:num w:numId="33">
    <w:abstractNumId w:val="19"/>
  </w:num>
  <w:num w:numId="34">
    <w:abstractNumId w:val="5"/>
  </w:num>
  <w:num w:numId="35">
    <w:abstractNumId w:val="2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5D"/>
    <w:rsid w:val="00035AE0"/>
    <w:rsid w:val="00037076"/>
    <w:rsid w:val="000378C7"/>
    <w:rsid w:val="000378E2"/>
    <w:rsid w:val="000459F0"/>
    <w:rsid w:val="000502B9"/>
    <w:rsid w:val="000533DB"/>
    <w:rsid w:val="00053E7F"/>
    <w:rsid w:val="00053EF2"/>
    <w:rsid w:val="000551C6"/>
    <w:rsid w:val="000570DC"/>
    <w:rsid w:val="00061FD8"/>
    <w:rsid w:val="00062D78"/>
    <w:rsid w:val="00084681"/>
    <w:rsid w:val="0009295D"/>
    <w:rsid w:val="00096DB9"/>
    <w:rsid w:val="000B0464"/>
    <w:rsid w:val="000B2C80"/>
    <w:rsid w:val="000C34BF"/>
    <w:rsid w:val="000C5004"/>
    <w:rsid w:val="000D5A0C"/>
    <w:rsid w:val="000E159C"/>
    <w:rsid w:val="000E315F"/>
    <w:rsid w:val="000F540B"/>
    <w:rsid w:val="000F6291"/>
    <w:rsid w:val="001062CC"/>
    <w:rsid w:val="00152D2E"/>
    <w:rsid w:val="0016444E"/>
    <w:rsid w:val="001720CC"/>
    <w:rsid w:val="001925F5"/>
    <w:rsid w:val="001949F6"/>
    <w:rsid w:val="001A11F6"/>
    <w:rsid w:val="001A665F"/>
    <w:rsid w:val="001A745E"/>
    <w:rsid w:val="001C332F"/>
    <w:rsid w:val="001E3CD7"/>
    <w:rsid w:val="001E630A"/>
    <w:rsid w:val="001F3978"/>
    <w:rsid w:val="00203405"/>
    <w:rsid w:val="00227CDE"/>
    <w:rsid w:val="00231579"/>
    <w:rsid w:val="00262790"/>
    <w:rsid w:val="00283DE7"/>
    <w:rsid w:val="002C12A6"/>
    <w:rsid w:val="002C16ED"/>
    <w:rsid w:val="002D5DF0"/>
    <w:rsid w:val="002E3A55"/>
    <w:rsid w:val="002E7909"/>
    <w:rsid w:val="002F7D7B"/>
    <w:rsid w:val="0030261F"/>
    <w:rsid w:val="00311270"/>
    <w:rsid w:val="003125DB"/>
    <w:rsid w:val="00314B18"/>
    <w:rsid w:val="0031638F"/>
    <w:rsid w:val="00334AD4"/>
    <w:rsid w:val="0035266C"/>
    <w:rsid w:val="00366A9A"/>
    <w:rsid w:val="003719B6"/>
    <w:rsid w:val="003803C0"/>
    <w:rsid w:val="00383471"/>
    <w:rsid w:val="003A3547"/>
    <w:rsid w:val="003B6DA6"/>
    <w:rsid w:val="003C39BB"/>
    <w:rsid w:val="003D646D"/>
    <w:rsid w:val="003E01F7"/>
    <w:rsid w:val="003E0219"/>
    <w:rsid w:val="003E2629"/>
    <w:rsid w:val="003F05D5"/>
    <w:rsid w:val="004069B5"/>
    <w:rsid w:val="00415355"/>
    <w:rsid w:val="00452061"/>
    <w:rsid w:val="004561A5"/>
    <w:rsid w:val="00457BAE"/>
    <w:rsid w:val="00484002"/>
    <w:rsid w:val="00484F50"/>
    <w:rsid w:val="00485D69"/>
    <w:rsid w:val="004A6A94"/>
    <w:rsid w:val="004B1AB1"/>
    <w:rsid w:val="004B7F46"/>
    <w:rsid w:val="004D1068"/>
    <w:rsid w:val="004E46ED"/>
    <w:rsid w:val="004E71D0"/>
    <w:rsid w:val="00500685"/>
    <w:rsid w:val="00503B43"/>
    <w:rsid w:val="005065A9"/>
    <w:rsid w:val="0050783D"/>
    <w:rsid w:val="0051013B"/>
    <w:rsid w:val="0052690C"/>
    <w:rsid w:val="005375F5"/>
    <w:rsid w:val="00550891"/>
    <w:rsid w:val="0055312F"/>
    <w:rsid w:val="00573062"/>
    <w:rsid w:val="00582BDA"/>
    <w:rsid w:val="005A48B5"/>
    <w:rsid w:val="005A7BAA"/>
    <w:rsid w:val="005B4430"/>
    <w:rsid w:val="005C215C"/>
    <w:rsid w:val="005E0973"/>
    <w:rsid w:val="005E3A38"/>
    <w:rsid w:val="00603D64"/>
    <w:rsid w:val="00613ADB"/>
    <w:rsid w:val="00624ABF"/>
    <w:rsid w:val="00627616"/>
    <w:rsid w:val="006353AC"/>
    <w:rsid w:val="00645016"/>
    <w:rsid w:val="00650A52"/>
    <w:rsid w:val="00686EF9"/>
    <w:rsid w:val="006931F1"/>
    <w:rsid w:val="006B28EB"/>
    <w:rsid w:val="006C1275"/>
    <w:rsid w:val="006C7AC7"/>
    <w:rsid w:val="006D3093"/>
    <w:rsid w:val="007067E2"/>
    <w:rsid w:val="00711631"/>
    <w:rsid w:val="00741CEA"/>
    <w:rsid w:val="00750B28"/>
    <w:rsid w:val="00752DE3"/>
    <w:rsid w:val="0075726B"/>
    <w:rsid w:val="00760E3F"/>
    <w:rsid w:val="00774CB7"/>
    <w:rsid w:val="007827AE"/>
    <w:rsid w:val="007B0B27"/>
    <w:rsid w:val="007C3FCC"/>
    <w:rsid w:val="007C5577"/>
    <w:rsid w:val="007C76F1"/>
    <w:rsid w:val="007D03D3"/>
    <w:rsid w:val="007D0E21"/>
    <w:rsid w:val="007F2E72"/>
    <w:rsid w:val="00802AD6"/>
    <w:rsid w:val="008162BA"/>
    <w:rsid w:val="00824E79"/>
    <w:rsid w:val="008307DB"/>
    <w:rsid w:val="00841038"/>
    <w:rsid w:val="00861AF5"/>
    <w:rsid w:val="00880164"/>
    <w:rsid w:val="0089045F"/>
    <w:rsid w:val="008A2DE4"/>
    <w:rsid w:val="008B1F66"/>
    <w:rsid w:val="008D16CB"/>
    <w:rsid w:val="008D6F87"/>
    <w:rsid w:val="008E2204"/>
    <w:rsid w:val="008F1830"/>
    <w:rsid w:val="008F6F95"/>
    <w:rsid w:val="00901BF7"/>
    <w:rsid w:val="009068CF"/>
    <w:rsid w:val="00914BC5"/>
    <w:rsid w:val="009320C9"/>
    <w:rsid w:val="00935A2A"/>
    <w:rsid w:val="00940618"/>
    <w:rsid w:val="00946F58"/>
    <w:rsid w:val="009611D5"/>
    <w:rsid w:val="009A296C"/>
    <w:rsid w:val="009B5CC9"/>
    <w:rsid w:val="009D2CCA"/>
    <w:rsid w:val="009D52B8"/>
    <w:rsid w:val="009F3487"/>
    <w:rsid w:val="00A0706F"/>
    <w:rsid w:val="00A2437C"/>
    <w:rsid w:val="00A472FA"/>
    <w:rsid w:val="00A54083"/>
    <w:rsid w:val="00A64330"/>
    <w:rsid w:val="00A808F9"/>
    <w:rsid w:val="00A83FB0"/>
    <w:rsid w:val="00A84511"/>
    <w:rsid w:val="00A91FFE"/>
    <w:rsid w:val="00AA06EB"/>
    <w:rsid w:val="00AB6C2C"/>
    <w:rsid w:val="00AE0925"/>
    <w:rsid w:val="00AE4AE3"/>
    <w:rsid w:val="00B00A65"/>
    <w:rsid w:val="00B04BD6"/>
    <w:rsid w:val="00B04EDC"/>
    <w:rsid w:val="00B24B9E"/>
    <w:rsid w:val="00B25A3B"/>
    <w:rsid w:val="00B6488C"/>
    <w:rsid w:val="00B71F64"/>
    <w:rsid w:val="00B9328F"/>
    <w:rsid w:val="00BA0FD0"/>
    <w:rsid w:val="00BC717E"/>
    <w:rsid w:val="00BE1631"/>
    <w:rsid w:val="00C02D2D"/>
    <w:rsid w:val="00C070A0"/>
    <w:rsid w:val="00C20B43"/>
    <w:rsid w:val="00C4685E"/>
    <w:rsid w:val="00C558EF"/>
    <w:rsid w:val="00C6168C"/>
    <w:rsid w:val="00C64D0E"/>
    <w:rsid w:val="00C652C0"/>
    <w:rsid w:val="00C65842"/>
    <w:rsid w:val="00C66A30"/>
    <w:rsid w:val="00C71AD4"/>
    <w:rsid w:val="00C73E55"/>
    <w:rsid w:val="00C81FDF"/>
    <w:rsid w:val="00CB0921"/>
    <w:rsid w:val="00CB0CA0"/>
    <w:rsid w:val="00CD2D1D"/>
    <w:rsid w:val="00CE0C5B"/>
    <w:rsid w:val="00CF5546"/>
    <w:rsid w:val="00CF7C32"/>
    <w:rsid w:val="00D03BAF"/>
    <w:rsid w:val="00D050B8"/>
    <w:rsid w:val="00D1773C"/>
    <w:rsid w:val="00D263B8"/>
    <w:rsid w:val="00D34FBE"/>
    <w:rsid w:val="00D50BE4"/>
    <w:rsid w:val="00D5272F"/>
    <w:rsid w:val="00D5681A"/>
    <w:rsid w:val="00D75E64"/>
    <w:rsid w:val="00DA07BD"/>
    <w:rsid w:val="00DC36E7"/>
    <w:rsid w:val="00DE0915"/>
    <w:rsid w:val="00DE744B"/>
    <w:rsid w:val="00DF5D13"/>
    <w:rsid w:val="00E0303B"/>
    <w:rsid w:val="00E03B19"/>
    <w:rsid w:val="00E06CAE"/>
    <w:rsid w:val="00E25129"/>
    <w:rsid w:val="00E3229B"/>
    <w:rsid w:val="00E41BE1"/>
    <w:rsid w:val="00E516CF"/>
    <w:rsid w:val="00E5193E"/>
    <w:rsid w:val="00E51D5B"/>
    <w:rsid w:val="00E533D2"/>
    <w:rsid w:val="00E61260"/>
    <w:rsid w:val="00E72EC4"/>
    <w:rsid w:val="00E7574F"/>
    <w:rsid w:val="00E763BF"/>
    <w:rsid w:val="00E85B67"/>
    <w:rsid w:val="00EB5B89"/>
    <w:rsid w:val="00EC3A92"/>
    <w:rsid w:val="00EC4371"/>
    <w:rsid w:val="00EC6DAF"/>
    <w:rsid w:val="00ED2083"/>
    <w:rsid w:val="00EE0554"/>
    <w:rsid w:val="00EE6B54"/>
    <w:rsid w:val="00EF63D9"/>
    <w:rsid w:val="00EF754F"/>
    <w:rsid w:val="00F07682"/>
    <w:rsid w:val="00F12070"/>
    <w:rsid w:val="00F2566F"/>
    <w:rsid w:val="00F364C1"/>
    <w:rsid w:val="00F52022"/>
    <w:rsid w:val="00F6009E"/>
    <w:rsid w:val="00F91A5E"/>
    <w:rsid w:val="00F94FD4"/>
    <w:rsid w:val="00F95953"/>
    <w:rsid w:val="00FB2E73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476A9"/>
  <w15:docId w15:val="{E579EEA2-9C28-4E1C-A2BB-805BF352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D5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EDC"/>
    <w:pPr>
      <w:keepNext/>
      <w:keepLines/>
      <w:spacing w:after="240"/>
      <w:outlineLvl w:val="1"/>
    </w:pPr>
    <w:rPr>
      <w:rFonts w:ascii="Cambria" w:hAnsi="Cambria"/>
      <w:b/>
      <w:bCs/>
      <w:color w:val="4F81BD"/>
      <w:sz w:val="4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32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295D"/>
    <w:rPr>
      <w:color w:val="0000FF"/>
      <w:u w:val="single"/>
    </w:rPr>
  </w:style>
  <w:style w:type="paragraph" w:styleId="DocumentMap">
    <w:name w:val="Document Map"/>
    <w:basedOn w:val="Normal"/>
    <w:semiHidden/>
    <w:rsid w:val="000B2C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9B5C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5CC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314B18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B04EDC"/>
    <w:rPr>
      <w:rFonts w:ascii="Cambria" w:hAnsi="Cambria"/>
      <w:b/>
      <w:bCs/>
      <w:color w:val="4F81BD"/>
      <w:sz w:val="44"/>
      <w:szCs w:val="26"/>
      <w:lang w:eastAsia="en-US"/>
    </w:rPr>
  </w:style>
  <w:style w:type="table" w:styleId="TableGrid">
    <w:name w:val="Table Grid"/>
    <w:basedOn w:val="TableNormal"/>
    <w:uiPriority w:val="39"/>
    <w:rsid w:val="003026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0261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30261F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BodyTextIndent">
    <w:name w:val="Body Text Indent"/>
    <w:basedOn w:val="Normal"/>
    <w:link w:val="BodyTextIndentChar"/>
    <w:rsid w:val="00711631"/>
    <w:pPr>
      <w:tabs>
        <w:tab w:val="left" w:pos="360"/>
        <w:tab w:val="left" w:leader="underscore" w:pos="9360"/>
      </w:tabs>
      <w:ind w:left="360" w:hanging="360"/>
      <w:jc w:val="both"/>
    </w:pPr>
    <w:rPr>
      <w:szCs w:val="20"/>
      <w:lang w:eastAsia="en-US"/>
    </w:rPr>
  </w:style>
  <w:style w:type="character" w:customStyle="1" w:styleId="BodyTextIndentChar">
    <w:name w:val="Body Text Indent Char"/>
    <w:link w:val="BodyTextIndent"/>
    <w:rsid w:val="00711631"/>
    <w:rPr>
      <w:rFonts w:ascii="Arial" w:hAnsi="Arial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711631"/>
    <w:pPr>
      <w:tabs>
        <w:tab w:val="left" w:pos="360"/>
        <w:tab w:val="left" w:leader="underscore" w:pos="9360"/>
      </w:tabs>
      <w:ind w:left="360" w:hanging="360"/>
      <w:jc w:val="both"/>
    </w:pPr>
    <w:rPr>
      <w:szCs w:val="20"/>
      <w:lang w:eastAsia="en-US"/>
    </w:rPr>
  </w:style>
  <w:style w:type="character" w:customStyle="1" w:styleId="BodyTextIndent2Char">
    <w:name w:val="Body Text Indent 2 Char"/>
    <w:link w:val="BodyTextIndent2"/>
    <w:rsid w:val="00711631"/>
    <w:rPr>
      <w:rFonts w:ascii="Arial" w:hAnsi="Arial"/>
      <w:sz w:val="22"/>
      <w:lang w:eastAsia="en-US"/>
    </w:rPr>
  </w:style>
  <w:style w:type="character" w:styleId="Strong">
    <w:name w:val="Strong"/>
    <w:uiPriority w:val="22"/>
    <w:qFormat/>
    <w:rsid w:val="007F2E72"/>
    <w:rPr>
      <w:b/>
      <w:bCs/>
    </w:rPr>
  </w:style>
  <w:style w:type="paragraph" w:styleId="NoSpacing">
    <w:name w:val="No Spacing"/>
    <w:uiPriority w:val="1"/>
    <w:qFormat/>
    <w:rsid w:val="007F2E72"/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link w:val="Footer"/>
    <w:uiPriority w:val="99"/>
    <w:rsid w:val="005B4430"/>
    <w:rPr>
      <w:sz w:val="24"/>
      <w:szCs w:val="24"/>
    </w:rPr>
  </w:style>
  <w:style w:type="paragraph" w:styleId="BalloonText">
    <w:name w:val="Balloon Text"/>
    <w:basedOn w:val="Normal"/>
    <w:link w:val="BalloonTextChar"/>
    <w:rsid w:val="005B4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4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A745E"/>
    <w:pPr>
      <w:autoSpaceDE w:val="0"/>
      <w:autoSpaceDN w:val="0"/>
      <w:adjustRightInd w:val="0"/>
      <w:jc w:val="both"/>
    </w:pPr>
    <w:rPr>
      <w:rFonts w:cs="Arial"/>
      <w:b/>
    </w:rPr>
  </w:style>
  <w:style w:type="paragraph" w:styleId="ListParagraph">
    <w:name w:val="List Paragraph"/>
    <w:basedOn w:val="Normal"/>
    <w:uiPriority w:val="34"/>
    <w:qFormat/>
    <w:rsid w:val="002E790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932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qFormat/>
    <w:rsid w:val="00B9328F"/>
    <w:pPr>
      <w:numPr>
        <w:numId w:val="28"/>
      </w:numPr>
      <w:spacing w:after="120" w:line="276" w:lineRule="auto"/>
      <w:contextualSpacing/>
    </w:pPr>
    <w:rPr>
      <w:rFonts w:ascii="Calibri" w:hAnsi="Calibri"/>
      <w:sz w:val="22"/>
      <w:lang w:eastAsia="en-US"/>
    </w:rPr>
  </w:style>
  <w:style w:type="paragraph" w:styleId="ListNumber">
    <w:name w:val="List Number"/>
    <w:basedOn w:val="ListParagraph"/>
    <w:next w:val="Normal"/>
    <w:qFormat/>
    <w:rsid w:val="00B9328F"/>
    <w:pPr>
      <w:numPr>
        <w:numId w:val="30"/>
      </w:numPr>
      <w:spacing w:after="120" w:line="276" w:lineRule="auto"/>
      <w:ind w:left="720" w:firstLine="0"/>
    </w:pPr>
    <w:rPr>
      <w:rFonts w:ascii="Calibri" w:hAnsi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sa.wa.edu.au/publications/primary-student-registration-procedures-manual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0.pn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image" Target="media/image1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taservices@scsa.wa.edu.au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hyperlink" Target="mailto:olna@scsa.wa.edu.au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rshelp@scsa.wa.edu.au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hyperlink" Target="mailto:dataservices@scsa.wa.edu.au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19.png"/><Relationship Id="rId10" Type="http://schemas.openxmlformats.org/officeDocument/2006/relationships/hyperlink" Target="https://sirs.scsa.wa.edu.au" TargetMode="External"/><Relationship Id="rId19" Type="http://schemas.openxmlformats.org/officeDocument/2006/relationships/hyperlink" Target="https://sirs.scsa.wa.edu.au" TargetMode="External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mailto:numbers@scsa.wa.edu.au" TargetMode="External"/><Relationship Id="rId14" Type="http://schemas.openxmlformats.org/officeDocument/2006/relationships/hyperlink" Target="https://www.scsa.wa.edu.au/__data/assets/pdf_file/0006/592161/Data-Procedures-Manual-2020-Section-4.PDF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10.pn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BEBB-23C4-457C-B4D0-944F1CA0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School Engagement Program</vt:lpstr>
    </vt:vector>
  </TitlesOfParts>
  <Company>Curriculum Council</Company>
  <LinksUpToDate>false</LinksUpToDate>
  <CharactersWithSpaces>4338</CharactersWithSpaces>
  <SharedDoc>false</SharedDoc>
  <HLinks>
    <vt:vector size="42" baseType="variant">
      <vt:variant>
        <vt:i4>3801181</vt:i4>
      </vt:variant>
      <vt:variant>
        <vt:i4>18</vt:i4>
      </vt:variant>
      <vt:variant>
        <vt:i4>0</vt:i4>
      </vt:variant>
      <vt:variant>
        <vt:i4>5</vt:i4>
      </vt:variant>
      <vt:variant>
        <vt:lpwstr>mailto:kathy.pilkington@curriculum.wa.edu.au</vt:lpwstr>
      </vt:variant>
      <vt:variant>
        <vt:lpwstr/>
      </vt:variant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http://www.curriculum.wa.edu.au/Apps/EP/display.aspx?type=4</vt:lpwstr>
      </vt:variant>
      <vt:variant>
        <vt:lpwstr/>
      </vt:variant>
      <vt:variant>
        <vt:i4>6422636</vt:i4>
      </vt:variant>
      <vt:variant>
        <vt:i4>12</vt:i4>
      </vt:variant>
      <vt:variant>
        <vt:i4>0</vt:i4>
      </vt:variant>
      <vt:variant>
        <vt:i4>5</vt:i4>
      </vt:variant>
      <vt:variant>
        <vt:lpwstr>https://sirs.curriculum.wa.edu.au/</vt:lpwstr>
      </vt:variant>
      <vt:variant>
        <vt:lpwstr/>
      </vt:variant>
      <vt:variant>
        <vt:i4>6160453</vt:i4>
      </vt:variant>
      <vt:variant>
        <vt:i4>9</vt:i4>
      </vt:variant>
      <vt:variant>
        <vt:i4>0</vt:i4>
      </vt:variant>
      <vt:variant>
        <vt:i4>5</vt:i4>
      </vt:variant>
      <vt:variant>
        <vt:lpwstr>http://www.curriculum.wa.edu.au/internet/Publications/WACE_Activities_Schedule</vt:lpwstr>
      </vt:variant>
      <vt:variant>
        <vt:lpwstr/>
      </vt:variant>
      <vt:variant>
        <vt:i4>5111816</vt:i4>
      </vt:variant>
      <vt:variant>
        <vt:i4>6</vt:i4>
      </vt:variant>
      <vt:variant>
        <vt:i4>0</vt:i4>
      </vt:variant>
      <vt:variant>
        <vt:i4>5</vt:i4>
      </vt:variant>
      <vt:variant>
        <vt:lpwstr>http://www.curriculum.wa.edu.au/internet/Publications/WACE_Manual/WACE_Manual</vt:lpwstr>
      </vt:variant>
      <vt:variant>
        <vt:lpwstr/>
      </vt:variant>
      <vt:variant>
        <vt:i4>6488080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http://www.curriculum.wa.edu.au/internet/Publications/WACE_Procedures_File/WACE_Procedures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http://www.curriculum.wa.edu.au/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School Engagement Program</dc:title>
  <dc:subject/>
  <dc:creator>Pilkington, Kathy (Ms)</dc:creator>
  <cp:keywords/>
  <dc:description/>
  <cp:lastModifiedBy>Lynn Galbraith</cp:lastModifiedBy>
  <cp:revision>5</cp:revision>
  <cp:lastPrinted>2020-01-02T07:25:00Z</cp:lastPrinted>
  <dcterms:created xsi:type="dcterms:W3CDTF">2020-01-29T05:56:00Z</dcterms:created>
  <dcterms:modified xsi:type="dcterms:W3CDTF">2020-01-29T06:15:00Z</dcterms:modified>
</cp:coreProperties>
</file>